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25779" w:rsidRDefault="00225779" w:rsidP="00225779">
      <w:pPr>
        <w:pStyle w:val="Title"/>
        <w:jc w:val="left"/>
      </w:pPr>
    </w:p>
    <w:p w:rsidR="00225779" w:rsidRPr="00225779" w:rsidRDefault="00225779" w:rsidP="00225779">
      <w:pPr>
        <w:spacing w:before="2400" w:after="0" w:line="480" w:lineRule="auto"/>
        <w:contextualSpacing/>
        <w:jc w:val="center"/>
        <w:rPr>
          <w:rFonts w:ascii="Times New Roman" w:eastAsia="SimHei" w:hAnsi="Times New Roman" w:cs="Times New Roman"/>
          <w:kern w:val="24"/>
          <w:lang w:eastAsia="ja-JP"/>
        </w:rPr>
      </w:pPr>
      <w:sdt>
        <w:sdtPr>
          <w:rPr>
            <w:rFonts w:ascii="Times New Roman" w:eastAsiaTheme="majorEastAsia" w:hAnsi="Times New Roman" w:cs="Times New Roman"/>
            <w:kern w:val="24"/>
            <w:lang w:eastAsia="ja-JP"/>
          </w:rPr>
          <w:alias w:val="Title:"/>
          <w:tag w:val="Title:"/>
          <w:id w:val="726351117"/>
          <w:placeholder>
            <w:docPart w:val="FDF9D686D42A274B905A896D5508DE9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Pr="00225779">
            <w:rPr>
              <w:rFonts w:ascii="Times New Roman" w:eastAsiaTheme="majorEastAsia" w:hAnsi="Times New Roman" w:cs="Times New Roman"/>
              <w:kern w:val="24"/>
              <w:lang w:eastAsia="ja-JP"/>
            </w:rPr>
            <w:t xml:space="preserve">Identify the Typology of Wine through the Chemical Attributions Using Multivariate Analysis </w:t>
          </w:r>
          <w:r w:rsidRPr="00225779">
            <w:rPr>
              <w:rFonts w:ascii="Times New Roman" w:eastAsiaTheme="majorEastAsia" w:hAnsi="Times New Roman" w:cs="Times New Roman"/>
              <w:kern w:val="24"/>
              <w:lang w:eastAsia="ja-JP"/>
            </w:rPr>
            <w:br/>
          </w:r>
        </w:sdtContent>
      </w:sdt>
    </w:p>
    <w:p w:rsidR="00225779" w:rsidRPr="00225779" w:rsidRDefault="00225779" w:rsidP="00225779">
      <w:pPr>
        <w:pStyle w:val="Title2"/>
        <w:rPr>
          <w:rFonts w:ascii="Times New Roman" w:hAnsi="Times New Roman" w:cs="Times New Roman"/>
          <w:color w:val="000000" w:themeColor="text1"/>
        </w:rPr>
      </w:pPr>
      <w:r w:rsidRPr="00225779">
        <w:rPr>
          <w:rFonts w:ascii="Times New Roman" w:hAnsi="Times New Roman" w:cs="Times New Roman"/>
          <w:color w:val="000000" w:themeColor="text1"/>
        </w:rPr>
        <w:t xml:space="preserve">Yi Chen </w:t>
      </w:r>
    </w:p>
    <w:p w:rsidR="00225779" w:rsidRPr="00225779" w:rsidRDefault="00225779" w:rsidP="00225779">
      <w:pPr>
        <w:pStyle w:val="Title2"/>
        <w:rPr>
          <w:rFonts w:ascii="Times New Roman" w:hAnsi="Times New Roman" w:cs="Times New Roman"/>
          <w:color w:val="000000" w:themeColor="text1"/>
        </w:rPr>
      </w:pPr>
    </w:p>
    <w:p w:rsidR="00225779" w:rsidRPr="00225779" w:rsidRDefault="00225779" w:rsidP="00225779">
      <w:pPr>
        <w:pStyle w:val="Title2"/>
        <w:jc w:val="left"/>
        <w:rPr>
          <w:rFonts w:ascii="Times New Roman" w:hAnsi="Times New Roman" w:cs="Times New Roman"/>
          <w:color w:val="000000" w:themeColor="text1"/>
        </w:rPr>
      </w:pPr>
    </w:p>
    <w:p w:rsidR="00225779" w:rsidRPr="00225779" w:rsidRDefault="00225779" w:rsidP="00225779">
      <w:pPr>
        <w:pStyle w:val="Title2"/>
        <w:rPr>
          <w:rFonts w:ascii="Times New Roman" w:hAnsi="Times New Roman" w:cs="Times New Roman"/>
          <w:color w:val="000000" w:themeColor="text1"/>
        </w:rPr>
      </w:pPr>
    </w:p>
    <w:p w:rsidR="00225779" w:rsidRPr="00225779" w:rsidRDefault="00225779" w:rsidP="00225779">
      <w:pPr>
        <w:pStyle w:val="Title2"/>
        <w:rPr>
          <w:rFonts w:ascii="Times New Roman" w:hAnsi="Times New Roman" w:cs="Times New Roman"/>
          <w:color w:val="000000" w:themeColor="text1"/>
        </w:rPr>
      </w:pPr>
    </w:p>
    <w:p w:rsidR="00225779" w:rsidRPr="00225779" w:rsidRDefault="00225779" w:rsidP="00225779">
      <w:pPr>
        <w:pStyle w:val="Title2"/>
        <w:rPr>
          <w:rFonts w:ascii="Times New Roman" w:hAnsi="Times New Roman" w:cs="Times New Roman"/>
          <w:color w:val="000000" w:themeColor="text1"/>
        </w:rPr>
      </w:pPr>
    </w:p>
    <w:p w:rsidR="00225779" w:rsidRPr="00225779" w:rsidRDefault="00225779" w:rsidP="00225779">
      <w:pPr>
        <w:pStyle w:val="Title2"/>
        <w:rPr>
          <w:rFonts w:ascii="Times New Roman" w:hAnsi="Times New Roman" w:cs="Times New Roman"/>
          <w:color w:val="000000" w:themeColor="text1"/>
        </w:rPr>
      </w:pPr>
      <w:r w:rsidRPr="00225779">
        <w:rPr>
          <w:rFonts w:ascii="Times New Roman" w:hAnsi="Times New Roman" w:cs="Times New Roman"/>
          <w:color w:val="000000" w:themeColor="text1"/>
        </w:rPr>
        <w:t>Final Paper for Multivariate Analysis I (HUDM 6122)</w:t>
      </w:r>
    </w:p>
    <w:p w:rsidR="00225779" w:rsidRPr="00225779" w:rsidRDefault="00225779" w:rsidP="00225779">
      <w:pPr>
        <w:pStyle w:val="Title2"/>
        <w:rPr>
          <w:rFonts w:ascii="Times New Roman" w:hAnsi="Times New Roman" w:cs="Times New Roman"/>
          <w:color w:val="000000" w:themeColor="text1"/>
        </w:rPr>
      </w:pPr>
      <w:r w:rsidRPr="00225779">
        <w:rPr>
          <w:rFonts w:ascii="Times New Roman" w:hAnsi="Times New Roman" w:cs="Times New Roman"/>
          <w:color w:val="000000" w:themeColor="text1"/>
        </w:rPr>
        <w:t>May 2020</w:t>
      </w:r>
    </w:p>
    <w:p w:rsidR="00225779" w:rsidRDefault="00225779">
      <w:pPr>
        <w:pStyle w:val="Heading2"/>
      </w:pPr>
      <w:bookmarkStart w:id="0" w:name="introdcution"/>
    </w:p>
    <w:p w:rsidR="00225779" w:rsidRDefault="00225779" w:rsidP="00225779">
      <w:pPr>
        <w:pStyle w:val="BodyText"/>
      </w:pPr>
    </w:p>
    <w:p w:rsidR="00225779" w:rsidRDefault="00225779" w:rsidP="00225779">
      <w:pPr>
        <w:pStyle w:val="BodyText"/>
      </w:pPr>
    </w:p>
    <w:p w:rsidR="00225779" w:rsidRDefault="00225779" w:rsidP="00225779">
      <w:pPr>
        <w:pStyle w:val="BodyText"/>
      </w:pPr>
    </w:p>
    <w:p w:rsidR="00225779" w:rsidRDefault="00225779" w:rsidP="00225779">
      <w:pPr>
        <w:pStyle w:val="BodyText"/>
      </w:pPr>
    </w:p>
    <w:p w:rsidR="00225779" w:rsidRPr="00225779" w:rsidRDefault="00225779" w:rsidP="00225779">
      <w:pPr>
        <w:pStyle w:val="BodyText"/>
      </w:pPr>
    </w:p>
    <w:bookmarkEnd w:id="0"/>
    <w:p w:rsidR="00ED00BC" w:rsidRPr="000E5809" w:rsidRDefault="00225779" w:rsidP="001F1193">
      <w:pPr>
        <w:pStyle w:val="Heading1"/>
        <w:spacing w:before="0" w:line="480" w:lineRule="auto"/>
        <w:jc w:val="center"/>
        <w:rPr>
          <w:rFonts w:ascii="Times New Roman" w:hAnsi="Times New Roman" w:cs="Times New Roman"/>
          <w:color w:val="auto"/>
          <w:kern w:val="24"/>
          <w:sz w:val="28"/>
          <w:szCs w:val="28"/>
          <w:lang w:eastAsia="ja-JP"/>
        </w:rPr>
      </w:pPr>
      <w:r w:rsidRPr="000E5809">
        <w:rPr>
          <w:rFonts w:ascii="Times New Roman" w:hAnsi="Times New Roman" w:cs="Times New Roman"/>
          <w:color w:val="auto"/>
          <w:kern w:val="24"/>
          <w:sz w:val="28"/>
          <w:szCs w:val="28"/>
          <w:lang w:eastAsia="ja-JP"/>
        </w:rPr>
        <w:lastRenderedPageBreak/>
        <w:t>Introduction</w:t>
      </w:r>
    </w:p>
    <w:p w:rsidR="00ED00BC" w:rsidRPr="001F1193" w:rsidRDefault="001B25B1" w:rsidP="001F1193">
      <w:pPr>
        <w:pStyle w:val="FirstParagraph"/>
        <w:ind w:firstLine="720"/>
        <w:rPr>
          <w:rFonts w:ascii="Times New Roman" w:hAnsi="Times New Roman" w:cs="Times New Roman"/>
        </w:rPr>
      </w:pPr>
      <w:r w:rsidRPr="001F1193">
        <w:rPr>
          <w:rFonts w:ascii="Times New Roman" w:hAnsi="Times New Roman" w:cs="Times New Roman"/>
        </w:rPr>
        <w:t>This project will show the example of using R to carry out some simple multivariate analyses, with a focus on explortary data analysis (unsupervised learning) and classification analysis (supervised learning).</w:t>
      </w:r>
    </w:p>
    <w:p w:rsidR="00ED00BC" w:rsidRPr="001F1193" w:rsidRDefault="001B25B1" w:rsidP="001F1193">
      <w:pPr>
        <w:pStyle w:val="BodyText"/>
        <w:ind w:firstLine="720"/>
        <w:rPr>
          <w:rFonts w:ascii="Times New Roman" w:hAnsi="Times New Roman" w:cs="Times New Roman"/>
        </w:rPr>
      </w:pPr>
      <w:r w:rsidRPr="001F1193">
        <w:rPr>
          <w:rFonts w:ascii="Times New Roman" w:hAnsi="Times New Roman" w:cs="Times New Roman"/>
        </w:rPr>
        <w:t>For the explortary data analysis, we will focus on the principal component analysis (PCA). For the cluster analysis, we will compare the results of linear discriminate analysis (LDA) and quadratic discriminatie analysis (QDA).</w:t>
      </w:r>
    </w:p>
    <w:p w:rsidR="00ED00BC" w:rsidRPr="001F1193" w:rsidRDefault="001B25B1" w:rsidP="001F1193">
      <w:pPr>
        <w:pStyle w:val="BodyText"/>
        <w:ind w:firstLine="720"/>
        <w:rPr>
          <w:rFonts w:ascii="Times New Roman" w:hAnsi="Times New Roman" w:cs="Times New Roman"/>
        </w:rPr>
      </w:pPr>
      <w:r w:rsidRPr="001F1193">
        <w:rPr>
          <w:rFonts w:ascii="Times New Roman" w:hAnsi="Times New Roman" w:cs="Times New Roman"/>
        </w:rPr>
        <w:t>Whole project will guide the reader from discriptive data analysis to more advanced statistical methodologies. For every technique covered in this project, the corresponding research question</w:t>
      </w:r>
      <w:r w:rsidR="00ED3F7C">
        <w:rPr>
          <w:rFonts w:ascii="Times New Roman" w:hAnsi="Times New Roman" w:cs="Times New Roman"/>
        </w:rPr>
        <w:t xml:space="preserve"> and </w:t>
      </w:r>
      <w:r w:rsidRPr="001F1193">
        <w:rPr>
          <w:rFonts w:ascii="Times New Roman" w:hAnsi="Times New Roman" w:cs="Times New Roman"/>
        </w:rPr>
        <w:t>method theory (including assumption and limitation)</w:t>
      </w:r>
      <w:r w:rsidR="00C33E90">
        <w:rPr>
          <w:rFonts w:ascii="Times New Roman" w:hAnsi="Times New Roman" w:cs="Times New Roman"/>
        </w:rPr>
        <w:t>.</w:t>
      </w:r>
      <w:r w:rsidRPr="001F1193">
        <w:rPr>
          <w:rFonts w:ascii="Times New Roman" w:hAnsi="Times New Roman" w:cs="Times New Roman"/>
        </w:rPr>
        <w:t xml:space="preserve"> R code</w:t>
      </w:r>
      <w:r w:rsidR="00C33E90">
        <w:rPr>
          <w:rFonts w:ascii="Times New Roman" w:hAnsi="Times New Roman" w:cs="Times New Roman"/>
        </w:rPr>
        <w:t xml:space="preserve"> and outcome</w:t>
      </w:r>
      <w:r w:rsidRPr="001F1193">
        <w:rPr>
          <w:rFonts w:ascii="Times New Roman" w:hAnsi="Times New Roman" w:cs="Times New Roman"/>
        </w:rPr>
        <w:t xml:space="preserve"> will be provided</w:t>
      </w:r>
      <w:r w:rsidR="00C33E90">
        <w:rPr>
          <w:rFonts w:ascii="Times New Roman" w:hAnsi="Times New Roman" w:cs="Times New Roman"/>
        </w:rPr>
        <w:t xml:space="preserve"> as we explore these techniques</w:t>
      </w:r>
      <w:r w:rsidRPr="001F1193">
        <w:rPr>
          <w:rFonts w:ascii="Times New Roman" w:hAnsi="Times New Roman" w:cs="Times New Roman"/>
        </w:rPr>
        <w:t>.</w:t>
      </w:r>
    </w:p>
    <w:p w:rsidR="00ED00BC" w:rsidRPr="000E5809" w:rsidRDefault="001B25B1" w:rsidP="00434F10">
      <w:pPr>
        <w:pStyle w:val="Heading1"/>
        <w:spacing w:before="0" w:line="480" w:lineRule="auto"/>
        <w:jc w:val="center"/>
        <w:rPr>
          <w:rFonts w:ascii="Times New Roman" w:hAnsi="Times New Roman" w:cs="Times New Roman"/>
          <w:color w:val="auto"/>
          <w:kern w:val="24"/>
          <w:sz w:val="28"/>
          <w:szCs w:val="28"/>
          <w:lang w:eastAsia="ja-JP"/>
        </w:rPr>
      </w:pPr>
      <w:bookmarkStart w:id="1" w:name="data-set"/>
      <w:r w:rsidRPr="000E5809">
        <w:rPr>
          <w:rFonts w:ascii="Times New Roman" w:hAnsi="Times New Roman" w:cs="Times New Roman"/>
          <w:color w:val="auto"/>
          <w:kern w:val="24"/>
          <w:sz w:val="28"/>
          <w:szCs w:val="28"/>
          <w:lang w:eastAsia="ja-JP"/>
        </w:rPr>
        <w:t>Data Set</w:t>
      </w:r>
      <w:bookmarkEnd w:id="1"/>
    </w:p>
    <w:p w:rsidR="00ED00BC" w:rsidRPr="001F1193" w:rsidRDefault="001B25B1" w:rsidP="00434F10">
      <w:pPr>
        <w:pStyle w:val="FirstParagraph"/>
        <w:ind w:firstLine="720"/>
        <w:rPr>
          <w:rFonts w:ascii="Times New Roman" w:hAnsi="Times New Roman" w:cs="Times New Roman"/>
        </w:rPr>
      </w:pPr>
      <w:r w:rsidRPr="001F1193">
        <w:rPr>
          <w:rFonts w:ascii="Times New Roman" w:hAnsi="Times New Roman" w:cs="Times New Roman"/>
        </w:rPr>
        <w:t>The data sets in this project come from the UCI Machine Learning Repository (</w:t>
      </w:r>
      <w:hyperlink r:id="rId7">
        <w:r w:rsidRPr="001F1193">
          <w:rPr>
            <w:rStyle w:val="Hyperlink"/>
            <w:rFonts w:ascii="Times New Roman" w:hAnsi="Times New Roman" w:cs="Times New Roman"/>
          </w:rPr>
          <w:t>http://archive.ics.uci.edu/ml</w:t>
        </w:r>
      </w:hyperlink>
      <w:r w:rsidRPr="001F1193">
        <w:rPr>
          <w:rFonts w:ascii="Times New Roman" w:hAnsi="Times New Roman" w:cs="Times New Roman"/>
        </w:rPr>
        <w:t>). In particular, the wine recognition data (</w:t>
      </w:r>
      <w:hyperlink r:id="rId8">
        <w:r w:rsidRPr="001F1193">
          <w:rPr>
            <w:rStyle w:val="Hyperlink"/>
            <w:rFonts w:ascii="Times New Roman" w:hAnsi="Times New Roman" w:cs="Times New Roman"/>
          </w:rPr>
          <w:t>http://archive.ics.uci.edu/ml/machine-learning-databases/wine/wine.data</w:t>
        </w:r>
      </w:hyperlink>
      <w:r w:rsidRPr="001F1193">
        <w:rPr>
          <w:rFonts w:ascii="Times New Roman" w:hAnsi="Times New Roman" w:cs="Times New Roman"/>
        </w:rPr>
        <w:t>) is updated at Sept 21, 1998 by C.Blake. The original source of the data set comes from Forina, M. et al (1991).</w:t>
      </w:r>
    </w:p>
    <w:p w:rsidR="00ED00BC" w:rsidRPr="001F1193" w:rsidRDefault="001B25B1" w:rsidP="00434F10">
      <w:pPr>
        <w:pStyle w:val="BodyText"/>
        <w:ind w:firstLine="720"/>
        <w:rPr>
          <w:rFonts w:ascii="Times New Roman" w:hAnsi="Times New Roman" w:cs="Times New Roman"/>
        </w:rPr>
      </w:pPr>
      <w:r w:rsidRPr="001F1193">
        <w:rPr>
          <w:rFonts w:ascii="Times New Roman" w:hAnsi="Times New Roman" w:cs="Times New Roman"/>
        </w:rPr>
        <w:t>The observations in the data set are the results of a chemical analysis of wines grown in the same region in Italy but derived from three different cultivars. The analysis determined the quantities of 13 constituents found in each of the three types of wines.</w:t>
      </w:r>
      <w:r w:rsidR="00BE43B6">
        <w:rPr>
          <w:rFonts w:ascii="Times New Roman" w:hAnsi="Times New Roman" w:cs="Times New Roman"/>
        </w:rPr>
        <w:t xml:space="preserve"> </w:t>
      </w:r>
      <w:r w:rsidR="00BE43B6">
        <w:rPr>
          <w:rFonts w:ascii="Times New Roman" w:hAnsi="Times New Roman" w:cs="Times New Roman" w:hint="eastAsia"/>
          <w:lang w:eastAsia="zh-CN"/>
        </w:rPr>
        <w:t>In</w:t>
      </w:r>
      <w:r w:rsidR="00BE43B6">
        <w:rPr>
          <w:rFonts w:ascii="Times New Roman" w:hAnsi="Times New Roman" w:cs="Times New Roman"/>
          <w:lang w:eastAsia="zh-CN"/>
        </w:rPr>
        <w:t xml:space="preserve"> total, there are 178 observations.</w:t>
      </w:r>
    </w:p>
    <w:p w:rsidR="00ED00BC" w:rsidRPr="001F1193" w:rsidRDefault="001B25B1">
      <w:pPr>
        <w:pStyle w:val="SourceCode"/>
        <w:rPr>
          <w:rFonts w:ascii="Times New Roman" w:hAnsi="Times New Roman" w:cs="Times New Roman"/>
          <w:sz w:val="20"/>
          <w:szCs w:val="20"/>
        </w:rPr>
      </w:pPr>
      <w:r w:rsidRPr="001F1193">
        <w:rPr>
          <w:rStyle w:val="CommentTok"/>
          <w:rFonts w:ascii="Times New Roman" w:hAnsi="Times New Roman" w:cs="Times New Roman"/>
          <w:sz w:val="18"/>
          <w:szCs w:val="20"/>
        </w:rPr>
        <w:t>## load the data</w:t>
      </w:r>
      <w:r w:rsidRPr="001F1193">
        <w:rPr>
          <w:rFonts w:ascii="Times New Roman" w:hAnsi="Times New Roman" w:cs="Times New Roman"/>
          <w:sz w:val="20"/>
          <w:szCs w:val="20"/>
        </w:rPr>
        <w:br/>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wine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read.table</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"http://archive.ics.uci.edu/ml/machine-learning-databases/wine/wine.data"</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sep=</w:t>
      </w:r>
      <w:r w:rsidRPr="001F1193">
        <w:rPr>
          <w:rStyle w:val="StringTok"/>
          <w:rFonts w:ascii="Times New Roman" w:hAnsi="Times New Roman" w:cs="Times New Roman"/>
          <w:sz w:val="18"/>
          <w:szCs w:val="20"/>
        </w:rPr>
        <w:t>","</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colnames</w:t>
      </w:r>
      <w:r w:rsidRPr="001F1193">
        <w:rPr>
          <w:rStyle w:val="NormalTok"/>
          <w:rFonts w:ascii="Times New Roman" w:hAnsi="Times New Roman" w:cs="Times New Roman"/>
          <w:sz w:val="18"/>
          <w:szCs w:val="20"/>
        </w:rPr>
        <w:t>(wine)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c</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"type"</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"Alcohol"</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"Malic acid"</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"Ash"</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"Alcalinity"</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"Magnesium"</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"Phenols"</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"Flavanoids"</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"Nonflavanoid phenols"</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"Proanthocyanins"</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"Color intensity"</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"Hue"</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"OD280/OD315"</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"Proline"</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head</w:t>
      </w:r>
      <w:r w:rsidRPr="001F1193">
        <w:rPr>
          <w:rStyle w:val="NormalTok"/>
          <w:rFonts w:ascii="Times New Roman" w:hAnsi="Times New Roman" w:cs="Times New Roman"/>
          <w:sz w:val="18"/>
          <w:szCs w:val="20"/>
        </w:rPr>
        <w:t>(wine,</w:t>
      </w:r>
      <w:r w:rsidRPr="001F1193">
        <w:rPr>
          <w:rStyle w:val="DecValTok"/>
          <w:rFonts w:ascii="Times New Roman" w:hAnsi="Times New Roman" w:cs="Times New Roman"/>
          <w:sz w:val="18"/>
          <w:szCs w:val="20"/>
        </w:rPr>
        <w:t>5</w:t>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type Alcohol Malic acid  Ash Alcalinity Magnesium Phenols Flavanoids</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1   14.23       1.71 2.43       15.6       127    2.80       3.06</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2    1   13.20       1.78 2.14       11.2       100    2.65       2.76</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3    1   13.16       2.36 2.67       18.6       101    2.80       3.24</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4    1   14.37       1.95 2.50       16.8       113    3.85       3.49</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5    1   13.24       2.59 2.87       21.0       118    2.80       2.69</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Nonflavanoid phenols Proanthocyanins Color intensity  Hue OD280/OD315 Proline</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0.28            2.29            5.64 1.04        3.92    1065</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2                 0.26            1.28            4.38 1.05        3.40    1050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3                 0.30            2.81            5.68 1.03        3.17    1185</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4                 0.24            2.18            7.80 0.86        3.45    1480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5                 0.39            1.82            4.32 1.04        2.93     735</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dim</w:t>
      </w:r>
      <w:r w:rsidRPr="001F1193">
        <w:rPr>
          <w:rStyle w:val="NormalTok"/>
          <w:rFonts w:ascii="Times New Roman" w:hAnsi="Times New Roman" w:cs="Times New Roman"/>
          <w:sz w:val="18"/>
          <w:szCs w:val="20"/>
        </w:rPr>
        <w:t>(wine)</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178  14</w:t>
      </w:r>
    </w:p>
    <w:p w:rsidR="00ED00BC" w:rsidRPr="000E5809" w:rsidRDefault="00836101" w:rsidP="00836101">
      <w:pPr>
        <w:pStyle w:val="Heading1"/>
        <w:spacing w:before="0" w:line="480" w:lineRule="auto"/>
        <w:jc w:val="center"/>
        <w:rPr>
          <w:rFonts w:ascii="Times New Roman" w:hAnsi="Times New Roman" w:cs="Times New Roman"/>
          <w:color w:val="auto"/>
          <w:kern w:val="24"/>
          <w:sz w:val="28"/>
          <w:szCs w:val="28"/>
          <w:lang w:eastAsia="ja-JP"/>
        </w:rPr>
      </w:pPr>
      <w:bookmarkStart w:id="2" w:name="discriptive-data-analysis"/>
      <w:r w:rsidRPr="000E5809">
        <w:rPr>
          <w:rFonts w:ascii="Times New Roman" w:hAnsi="Times New Roman" w:cs="Times New Roman"/>
          <w:color w:val="auto"/>
          <w:kern w:val="24"/>
          <w:sz w:val="28"/>
          <w:szCs w:val="28"/>
          <w:lang w:eastAsia="ja-JP"/>
        </w:rPr>
        <w:lastRenderedPageBreak/>
        <w:t>Descriptive</w:t>
      </w:r>
      <w:r w:rsidR="001B25B1" w:rsidRPr="000E5809">
        <w:rPr>
          <w:rFonts w:ascii="Times New Roman" w:hAnsi="Times New Roman" w:cs="Times New Roman"/>
          <w:color w:val="auto"/>
          <w:kern w:val="24"/>
          <w:sz w:val="28"/>
          <w:szCs w:val="28"/>
          <w:lang w:eastAsia="ja-JP"/>
        </w:rPr>
        <w:t xml:space="preserve"> Data Analysis</w:t>
      </w:r>
      <w:bookmarkEnd w:id="2"/>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factor</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summary</w:t>
      </w:r>
      <w:r w:rsidRPr="001F1193">
        <w:rPr>
          <w:rStyle w:val="NormalTok"/>
          <w:rFonts w:ascii="Times New Roman" w:hAnsi="Times New Roman" w:cs="Times New Roman"/>
          <w:sz w:val="18"/>
          <w:szCs w:val="20"/>
        </w:rPr>
        <w:t>(wine)</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w:t>
      </w:r>
      <w:proofErr w:type="gramStart"/>
      <w:r w:rsidRPr="001F1193">
        <w:rPr>
          <w:rStyle w:val="VerbatimChar"/>
          <w:rFonts w:ascii="Times New Roman" w:hAnsi="Times New Roman" w:cs="Times New Roman"/>
          <w:sz w:val="18"/>
          <w:szCs w:val="20"/>
        </w:rPr>
        <w:t>#  type</w:t>
      </w:r>
      <w:proofErr w:type="gramEnd"/>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Alcohol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Malic acid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Ash          </w:t>
      </w:r>
      <w:r w:rsidR="00C41D02">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Alcalinity</w:t>
      </w:r>
      <w:proofErr w:type="spellEnd"/>
      <w:r w:rsidRPr="001F1193">
        <w:rPr>
          <w:rStyle w:val="VerbatimChar"/>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1:59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:11.03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:0.740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:1.360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:10.60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2:71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Qu.:12.36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Qu.:1.603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Qu.:2.210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Qu.:17.20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3:48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Median :13.05   Median :1.865   Median :2.360   Median :19.50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Mean   :13.00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:2.336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:2.367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:19.49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Qu.:13.68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Qu.:3.083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Qu.:2.558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Qu.:21.50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:14.83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:5.800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:3.230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:30.00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Magnesium         Phenols       </w:t>
      </w:r>
      <w:r w:rsidR="00C41D02">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Flavanoids</w:t>
      </w:r>
      <w:proofErr w:type="spellEnd"/>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Nonflavanoid</w:t>
      </w:r>
      <w:proofErr w:type="spellEnd"/>
      <w:r w:rsidRPr="001F1193">
        <w:rPr>
          <w:rStyle w:val="VerbatimChar"/>
          <w:rFonts w:ascii="Times New Roman" w:hAnsi="Times New Roman" w:cs="Times New Roman"/>
          <w:sz w:val="18"/>
          <w:szCs w:val="20"/>
        </w:rPr>
        <w:t xml:space="preserve"> phenols</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w:t>
      </w:r>
      <w:proofErr w:type="gramStart"/>
      <w:r w:rsidRPr="001F1193">
        <w:rPr>
          <w:rStyle w:val="VerbatimChar"/>
          <w:rFonts w:ascii="Times New Roman" w:hAnsi="Times New Roman" w:cs="Times New Roman"/>
          <w:sz w:val="18"/>
          <w:szCs w:val="20"/>
        </w:rPr>
        <w:t>#  Min.</w:t>
      </w:r>
      <w:proofErr w:type="gramEnd"/>
      <w:r w:rsidRPr="001F1193">
        <w:rPr>
          <w:rStyle w:val="VerbatimChar"/>
          <w:rFonts w:ascii="Times New Roman" w:hAnsi="Times New Roman" w:cs="Times New Roman"/>
          <w:sz w:val="18"/>
          <w:szCs w:val="20"/>
        </w:rPr>
        <w:t xml:space="preserve">   : 70.00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:0.980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:0.340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:0.1300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1st Qu.: 88.00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Qu.:1.742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Qu.:1.205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Qu.:0.2700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Median : 98.00   Median :2.355  Median :2.135   Median :0.3400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Mean   : 99.74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:2.295   Mean   :2.029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:0.3619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3rd Qu.:107.00   3rd Qu.:2.800   3rd Qu.:2.875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Qu.:0.4375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Max.   :162.00   Max.   :3.880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:5.080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:0.6600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w:t>
      </w:r>
      <w:proofErr w:type="gramStart"/>
      <w:r w:rsidRPr="001F1193">
        <w:rPr>
          <w:rStyle w:val="VerbatimChar"/>
          <w:rFonts w:ascii="Times New Roman" w:hAnsi="Times New Roman" w:cs="Times New Roman"/>
          <w:sz w:val="18"/>
          <w:szCs w:val="20"/>
        </w:rPr>
        <w:t>#  Proanthocyanins</w:t>
      </w:r>
      <w:proofErr w:type="gramEnd"/>
      <w:r w:rsidRPr="001F1193">
        <w:rPr>
          <w:rStyle w:val="VerbatimChar"/>
          <w:rFonts w:ascii="Times New Roman" w:hAnsi="Times New Roman" w:cs="Times New Roman"/>
          <w:sz w:val="18"/>
          <w:szCs w:val="20"/>
        </w:rPr>
        <w:t xml:space="preserv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Color intensity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Hue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OD280/OD315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 xml:space="preserve">Proline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Min.   :0.410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w:t>
      </w:r>
      <w:proofErr w:type="gramStart"/>
      <w:r w:rsidRPr="001F1193">
        <w:rPr>
          <w:rStyle w:val="VerbatimChar"/>
          <w:rFonts w:ascii="Times New Roman" w:hAnsi="Times New Roman" w:cs="Times New Roman"/>
          <w:sz w:val="18"/>
          <w:szCs w:val="20"/>
        </w:rPr>
        <w:t xml:space="preserve">  :</w:t>
      </w:r>
      <w:proofErr w:type="gramEnd"/>
      <w:r w:rsidRPr="001F1193">
        <w:rPr>
          <w:rStyle w:val="VerbatimChar"/>
          <w:rFonts w:ascii="Times New Roman" w:hAnsi="Times New Roman" w:cs="Times New Roman"/>
          <w:sz w:val="18"/>
          <w:szCs w:val="20"/>
        </w:rPr>
        <w:t xml:space="preserve"> 1.280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:0.4800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Min.   :1.270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 xml:space="preserve">Min.   : 278.0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1st Qu.:1.250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 3.220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Qu.:0.7825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1st Qu.:1.938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1st Qu.: 500.5</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Median :1.555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Median : 4.690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Median :0.9650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Median :2.780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Median : 673.5</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Mean   :1.591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Mean   : 5.058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:0.9574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Mean   :2.612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Mean   : 746.9</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3rd Qu.:1.950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 6.200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Qu.:1.1200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3rd Qu.:3.170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 xml:space="preserve"> 3rd Qu.: 985.0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Max.   :3.580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Max.   :13.000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Max.   :1.7100  </w:t>
      </w:r>
      <w:r w:rsidR="00C41D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Max.   :4.000  </w:t>
      </w:r>
      <w:r w:rsidR="00C41D02">
        <w:rPr>
          <w:rStyle w:val="VerbatimChar"/>
          <w:rFonts w:ascii="Times New Roman" w:hAnsi="Times New Roman" w:cs="Times New Roman"/>
          <w:sz w:val="18"/>
          <w:szCs w:val="20"/>
        </w:rPr>
        <w:t xml:space="preserve">       </w:t>
      </w:r>
      <w:r w:rsidR="00C41D02" w:rsidRPr="001F1193">
        <w:rPr>
          <w:rStyle w:val="VerbatimChar"/>
          <w:rFonts w:ascii="Times New Roman" w:hAnsi="Times New Roman" w:cs="Times New Roman"/>
          <w:sz w:val="18"/>
          <w:szCs w:val="20"/>
        </w:rPr>
        <w:t>Max.   :1680.0</w:t>
      </w:r>
      <w:r w:rsidRPr="001F1193">
        <w:rPr>
          <w:rFonts w:ascii="Times New Roman" w:hAnsi="Times New Roman" w:cs="Times New Roman"/>
          <w:sz w:val="20"/>
          <w:szCs w:val="20"/>
        </w:rPr>
        <w:br/>
      </w:r>
    </w:p>
    <w:p w:rsidR="00ED00BC" w:rsidRPr="001F1193" w:rsidRDefault="00C41D02" w:rsidP="00836101">
      <w:pPr>
        <w:pStyle w:val="BodyText"/>
        <w:ind w:firstLine="720"/>
        <w:rPr>
          <w:rFonts w:ascii="Times New Roman" w:hAnsi="Times New Roman" w:cs="Times New Roman"/>
        </w:rPr>
      </w:pPr>
      <w:r w:rsidRPr="001F1193">
        <w:rPr>
          <w:rFonts w:ascii="Times New Roman" w:hAnsi="Times New Roman" w:cs="Times New Roman"/>
        </w:rPr>
        <w:t xml:space="preserve">As we can see, the first column </w:t>
      </w:r>
      <w:r>
        <w:rPr>
          <w:rFonts w:ascii="Times New Roman" w:hAnsi="Times New Roman" w:cs="Times New Roman"/>
        </w:rPr>
        <w:t xml:space="preserve">of the data set is </w:t>
      </w:r>
      <w:r w:rsidRPr="00B33E77">
        <w:rPr>
          <w:rStyle w:val="VerbatimChar"/>
          <w:rFonts w:ascii="Times New Roman" w:hAnsi="Times New Roman" w:cs="Times New Roman"/>
          <w:i/>
          <w:iCs/>
        </w:rPr>
        <w:t>type</w:t>
      </w:r>
      <w:r>
        <w:rPr>
          <w:rFonts w:ascii="Times New Roman" w:hAnsi="Times New Roman" w:cs="Times New Roman"/>
        </w:rPr>
        <w:t>, which</w:t>
      </w:r>
      <w:r w:rsidRPr="001F1193">
        <w:rPr>
          <w:rFonts w:ascii="Times New Roman" w:hAnsi="Times New Roman" w:cs="Times New Roman"/>
        </w:rPr>
        <w:t xml:space="preserve"> indicates which wine type the sample belongs to. </w:t>
      </w:r>
      <w:r w:rsidR="006A4727">
        <w:rPr>
          <w:rFonts w:ascii="Times New Roman" w:hAnsi="Times New Roman" w:cs="Times New Roman"/>
        </w:rPr>
        <w:t>The</w:t>
      </w:r>
      <w:r w:rsidRPr="001F1193">
        <w:rPr>
          <w:rFonts w:ascii="Times New Roman" w:hAnsi="Times New Roman" w:cs="Times New Roman"/>
        </w:rPr>
        <w:t xml:space="preserve"> 13 distinct attributes</w:t>
      </w:r>
      <w:r w:rsidR="00836101">
        <w:rPr>
          <w:rFonts w:ascii="Times New Roman" w:hAnsi="Times New Roman" w:cs="Times New Roman"/>
        </w:rPr>
        <w:t xml:space="preserve"> are:</w:t>
      </w:r>
      <w:r w:rsidRPr="00836101">
        <w:rPr>
          <w:rFonts w:ascii="Times New Roman" w:hAnsi="Times New Roman" w:cs="Times New Roman"/>
          <w:i/>
          <w:iCs/>
        </w:rPr>
        <w:t xml:space="preserve"> </w:t>
      </w:r>
      <w:r w:rsidRPr="00836101">
        <w:rPr>
          <w:rStyle w:val="VerbatimChar"/>
          <w:rFonts w:ascii="Times New Roman" w:hAnsi="Times New Roman" w:cs="Times New Roman"/>
          <w:i/>
          <w:iCs/>
        </w:rPr>
        <w:t>Alcohol</w:t>
      </w:r>
      <w:r w:rsidRPr="001F1193">
        <w:rPr>
          <w:rFonts w:ascii="Times New Roman" w:hAnsi="Times New Roman" w:cs="Times New Roman"/>
        </w:rPr>
        <w:t>,</w:t>
      </w:r>
      <w:r w:rsidRPr="00836101">
        <w:rPr>
          <w:rFonts w:ascii="Times New Roman" w:hAnsi="Times New Roman" w:cs="Times New Roman"/>
          <w:i/>
          <w:iCs/>
        </w:rPr>
        <w:t xml:space="preserve"> </w:t>
      </w:r>
      <w:r w:rsidRPr="00836101">
        <w:rPr>
          <w:rStyle w:val="VerbatimChar"/>
          <w:rFonts w:ascii="Times New Roman" w:hAnsi="Times New Roman" w:cs="Times New Roman"/>
          <w:i/>
          <w:iCs/>
        </w:rPr>
        <w:t>Malic acid</w:t>
      </w:r>
      <w:r w:rsidRPr="001F1193">
        <w:rPr>
          <w:rFonts w:ascii="Times New Roman" w:hAnsi="Times New Roman" w:cs="Times New Roman"/>
        </w:rPr>
        <w:t xml:space="preserve">, </w:t>
      </w:r>
      <w:r w:rsidRPr="00836101">
        <w:rPr>
          <w:rStyle w:val="VerbatimChar"/>
          <w:rFonts w:ascii="Times New Roman" w:hAnsi="Times New Roman" w:cs="Times New Roman"/>
          <w:i/>
          <w:iCs/>
        </w:rPr>
        <w:t>Ash</w:t>
      </w:r>
      <w:r w:rsidRPr="001F1193">
        <w:rPr>
          <w:rFonts w:ascii="Times New Roman" w:hAnsi="Times New Roman" w:cs="Times New Roman"/>
        </w:rPr>
        <w:t xml:space="preserve">, </w:t>
      </w:r>
      <w:proofErr w:type="spellStart"/>
      <w:r w:rsidRPr="00836101">
        <w:rPr>
          <w:rStyle w:val="VerbatimChar"/>
          <w:rFonts w:ascii="Times New Roman" w:hAnsi="Times New Roman" w:cs="Times New Roman"/>
          <w:i/>
          <w:iCs/>
        </w:rPr>
        <w:t>Alcalinity</w:t>
      </w:r>
      <w:proofErr w:type="spellEnd"/>
      <w:r w:rsidRPr="001F1193">
        <w:rPr>
          <w:rFonts w:ascii="Times New Roman" w:hAnsi="Times New Roman" w:cs="Times New Roman"/>
        </w:rPr>
        <w:t xml:space="preserve">, </w:t>
      </w:r>
      <w:r w:rsidRPr="00836101">
        <w:rPr>
          <w:rStyle w:val="VerbatimChar"/>
          <w:rFonts w:ascii="Times New Roman" w:hAnsi="Times New Roman" w:cs="Times New Roman"/>
          <w:i/>
          <w:iCs/>
        </w:rPr>
        <w:t>Magnesium</w:t>
      </w:r>
      <w:r w:rsidRPr="001F1193">
        <w:rPr>
          <w:rFonts w:ascii="Times New Roman" w:hAnsi="Times New Roman" w:cs="Times New Roman"/>
        </w:rPr>
        <w:t xml:space="preserve">, </w:t>
      </w:r>
      <w:r w:rsidRPr="00836101">
        <w:rPr>
          <w:rStyle w:val="VerbatimChar"/>
          <w:rFonts w:ascii="Times New Roman" w:hAnsi="Times New Roman" w:cs="Times New Roman"/>
          <w:i/>
          <w:iCs/>
        </w:rPr>
        <w:t>Phenols</w:t>
      </w:r>
      <w:r w:rsidRPr="001F1193">
        <w:rPr>
          <w:rFonts w:ascii="Times New Roman" w:hAnsi="Times New Roman" w:cs="Times New Roman"/>
        </w:rPr>
        <w:t xml:space="preserve">, </w:t>
      </w:r>
      <w:proofErr w:type="spellStart"/>
      <w:r w:rsidRPr="00836101">
        <w:rPr>
          <w:rStyle w:val="VerbatimChar"/>
          <w:rFonts w:ascii="Times New Roman" w:hAnsi="Times New Roman" w:cs="Times New Roman"/>
          <w:i/>
          <w:iCs/>
        </w:rPr>
        <w:t>Flavanoids</w:t>
      </w:r>
      <w:proofErr w:type="spellEnd"/>
      <w:r w:rsidRPr="001F1193">
        <w:rPr>
          <w:rFonts w:ascii="Times New Roman" w:hAnsi="Times New Roman" w:cs="Times New Roman"/>
        </w:rPr>
        <w:t>,</w:t>
      </w:r>
      <w:r>
        <w:rPr>
          <w:rFonts w:ascii="Times New Roman" w:hAnsi="Times New Roman" w:cs="Times New Roman"/>
        </w:rPr>
        <w:t xml:space="preserve"> </w:t>
      </w:r>
      <w:proofErr w:type="spellStart"/>
      <w:r w:rsidRPr="00836101">
        <w:rPr>
          <w:rStyle w:val="VerbatimChar"/>
          <w:rFonts w:ascii="Times New Roman" w:hAnsi="Times New Roman" w:cs="Times New Roman"/>
          <w:i/>
          <w:iCs/>
        </w:rPr>
        <w:t>Nonflavanoid</w:t>
      </w:r>
      <w:proofErr w:type="spellEnd"/>
      <w:r w:rsidRPr="001F1193">
        <w:rPr>
          <w:rStyle w:val="VerbatimChar"/>
          <w:rFonts w:ascii="Times New Roman" w:hAnsi="Times New Roman" w:cs="Times New Roman"/>
        </w:rPr>
        <w:t xml:space="preserve"> </w:t>
      </w:r>
      <w:r w:rsidRPr="00836101">
        <w:rPr>
          <w:rStyle w:val="VerbatimChar"/>
          <w:rFonts w:ascii="Times New Roman" w:hAnsi="Times New Roman" w:cs="Times New Roman"/>
          <w:i/>
          <w:iCs/>
        </w:rPr>
        <w:t>phenols</w:t>
      </w:r>
      <w:r w:rsidRPr="001F1193">
        <w:rPr>
          <w:rFonts w:ascii="Times New Roman" w:hAnsi="Times New Roman" w:cs="Times New Roman"/>
        </w:rPr>
        <w:t>,</w:t>
      </w:r>
      <w:r>
        <w:rPr>
          <w:rFonts w:ascii="Times New Roman" w:hAnsi="Times New Roman" w:cs="Times New Roman"/>
        </w:rPr>
        <w:t xml:space="preserve"> </w:t>
      </w:r>
      <w:proofErr w:type="spellStart"/>
      <w:r w:rsidRPr="00836101">
        <w:rPr>
          <w:rStyle w:val="VerbatimChar"/>
          <w:rFonts w:ascii="Times New Roman" w:hAnsi="Times New Roman" w:cs="Times New Roman"/>
          <w:i/>
          <w:iCs/>
        </w:rPr>
        <w:t>Proanthocyanins</w:t>
      </w:r>
      <w:r w:rsidRPr="001F1193">
        <w:rPr>
          <w:rFonts w:ascii="Times New Roman" w:hAnsi="Times New Roman" w:cs="Times New Roman"/>
        </w:rPr>
        <w:t>,</w:t>
      </w:r>
      <w:r>
        <w:rPr>
          <w:rFonts w:ascii="Times New Roman" w:hAnsi="Times New Roman" w:cs="Times New Roman"/>
        </w:rPr>
        <w:t xml:space="preserve"> </w:t>
      </w:r>
      <w:proofErr w:type="spellEnd"/>
      <w:r w:rsidRPr="00836101">
        <w:rPr>
          <w:rStyle w:val="VerbatimChar"/>
          <w:rFonts w:ascii="Times New Roman" w:hAnsi="Times New Roman" w:cs="Times New Roman"/>
          <w:i/>
          <w:iCs/>
        </w:rPr>
        <w:t>Color</w:t>
      </w:r>
      <w:r w:rsidRPr="001F1193">
        <w:rPr>
          <w:rStyle w:val="VerbatimChar"/>
          <w:rFonts w:ascii="Times New Roman" w:hAnsi="Times New Roman" w:cs="Times New Roman"/>
        </w:rPr>
        <w:t xml:space="preserve"> </w:t>
      </w:r>
      <w:r w:rsidRPr="00836101">
        <w:rPr>
          <w:rStyle w:val="VerbatimChar"/>
          <w:rFonts w:ascii="Times New Roman" w:hAnsi="Times New Roman" w:cs="Times New Roman"/>
          <w:i/>
          <w:iCs/>
        </w:rPr>
        <w:t>intensity</w:t>
      </w:r>
      <w:r w:rsidRPr="001F1193">
        <w:rPr>
          <w:rFonts w:ascii="Times New Roman" w:hAnsi="Times New Roman" w:cs="Times New Roman"/>
        </w:rPr>
        <w:t xml:space="preserve">, </w:t>
      </w:r>
      <w:r w:rsidRPr="00836101">
        <w:rPr>
          <w:rStyle w:val="VerbatimChar"/>
          <w:rFonts w:ascii="Times New Roman" w:hAnsi="Times New Roman" w:cs="Times New Roman"/>
          <w:i/>
          <w:iCs/>
        </w:rPr>
        <w:t>Hue</w:t>
      </w:r>
      <w:r w:rsidRPr="001F1193">
        <w:rPr>
          <w:rFonts w:ascii="Times New Roman" w:hAnsi="Times New Roman" w:cs="Times New Roman"/>
        </w:rPr>
        <w:t xml:space="preserve">, </w:t>
      </w:r>
      <w:r w:rsidRPr="00836101">
        <w:rPr>
          <w:rStyle w:val="VerbatimChar"/>
          <w:rFonts w:ascii="Times New Roman" w:hAnsi="Times New Roman" w:cs="Times New Roman"/>
          <w:i/>
          <w:iCs/>
        </w:rPr>
        <w:t>OD280/OD315</w:t>
      </w:r>
      <w:r w:rsidRPr="001F1193">
        <w:rPr>
          <w:rFonts w:ascii="Times New Roman" w:hAnsi="Times New Roman" w:cs="Times New Roman"/>
        </w:rPr>
        <w:t>,</w:t>
      </w:r>
      <w:r w:rsidR="00836101">
        <w:rPr>
          <w:rFonts w:ascii="Times New Roman" w:hAnsi="Times New Roman" w:cs="Times New Roman"/>
        </w:rPr>
        <w:t xml:space="preserve"> and</w:t>
      </w:r>
      <w:r w:rsidRPr="001F1193">
        <w:rPr>
          <w:rFonts w:ascii="Times New Roman" w:hAnsi="Times New Roman" w:cs="Times New Roman"/>
        </w:rPr>
        <w:t xml:space="preserve"> </w:t>
      </w:r>
      <w:r w:rsidRPr="00836101">
        <w:rPr>
          <w:rStyle w:val="VerbatimChar"/>
          <w:rFonts w:ascii="Times New Roman" w:hAnsi="Times New Roman" w:cs="Times New Roman"/>
          <w:i/>
          <w:iCs/>
        </w:rPr>
        <w:t>Proline</w:t>
      </w:r>
      <w:r w:rsidRPr="001F1193">
        <w:rPr>
          <w:rFonts w:ascii="Times New Roman" w:hAnsi="Times New Roman" w:cs="Times New Roman"/>
        </w:rPr>
        <w:t>.</w:t>
      </w:r>
      <w:r w:rsidR="00836101">
        <w:rPr>
          <w:rFonts w:ascii="Times New Roman" w:hAnsi="Times New Roman" w:cs="Times New Roman"/>
        </w:rPr>
        <w:t xml:space="preserve"> </w:t>
      </w:r>
      <w:r w:rsidR="001B25B1" w:rsidRPr="001F1193">
        <w:rPr>
          <w:rFonts w:ascii="Times New Roman" w:hAnsi="Times New Roman" w:cs="Times New Roman"/>
        </w:rPr>
        <w:t xml:space="preserve">There is no missing value in the data set. All of 13 attributes are continuous variable with different scale. For example, the mean of </w:t>
      </w:r>
      <w:r w:rsidR="001B25B1" w:rsidRPr="001F1193">
        <w:rPr>
          <w:rStyle w:val="VerbatimChar"/>
          <w:rFonts w:ascii="Times New Roman" w:hAnsi="Times New Roman" w:cs="Times New Roman"/>
        </w:rPr>
        <w:t>proline</w:t>
      </w:r>
      <w:r w:rsidR="001B25B1" w:rsidRPr="001F1193">
        <w:rPr>
          <w:rFonts w:ascii="Times New Roman" w:hAnsi="Times New Roman" w:cs="Times New Roman"/>
        </w:rPr>
        <w:t xml:space="preserve"> is 746.9 and mean of </w:t>
      </w:r>
      <w:r w:rsidR="001B25B1" w:rsidRPr="001F1193">
        <w:rPr>
          <w:rStyle w:val="VerbatimChar"/>
          <w:rFonts w:ascii="Times New Roman" w:hAnsi="Times New Roman" w:cs="Times New Roman"/>
        </w:rPr>
        <w:t>hue</w:t>
      </w:r>
      <w:r w:rsidR="001B25B1" w:rsidRPr="001F1193">
        <w:rPr>
          <w:rFonts w:ascii="Times New Roman" w:hAnsi="Times New Roman" w:cs="Times New Roman"/>
        </w:rPr>
        <w:t xml:space="preserve"> is 0.965. The standard deviation of each attribute are also very different.</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round</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apply</w:t>
      </w:r>
      <w:r w:rsidRPr="001F1193">
        <w:rPr>
          <w:rStyle w:val="NormalTok"/>
          <w:rFonts w:ascii="Times New Roman" w:hAnsi="Times New Roman" w:cs="Times New Roman"/>
          <w:sz w:val="18"/>
          <w:szCs w:val="20"/>
        </w:rPr>
        <w:t>(wine[</w:t>
      </w:r>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14</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MARGIN =</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 sd),</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xml:space="preserve">##              Alcohol           Malic acid                  Ash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0.81                 1.12                 0.27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Alcalinity            Magnesium              Phenols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3.34                14.28                 0.63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Flavanoids Nonflavanoid phenols      Proanthocyanins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1.00                 0.12                 0.57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Color intensity                  Hue          OD280/OD315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2.32                 0.23                 0.71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Proline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314.91</w:t>
      </w:r>
    </w:p>
    <w:p w:rsidR="00ED00BC" w:rsidRDefault="001B25B1" w:rsidP="00836101">
      <w:pPr>
        <w:pStyle w:val="FirstParagraph"/>
        <w:ind w:firstLine="720"/>
        <w:rPr>
          <w:rFonts w:ascii="Times New Roman" w:hAnsi="Times New Roman" w:cs="Times New Roman"/>
        </w:rPr>
      </w:pPr>
      <w:r w:rsidRPr="001F1193">
        <w:rPr>
          <w:rFonts w:ascii="Times New Roman" w:hAnsi="Times New Roman" w:cs="Times New Roman"/>
        </w:rPr>
        <w:t>This indicates that there is a need for normalize the data before the analysis. Meanwhile, scale the data also reshape the distribution of the data so that it is closer to the normal distribution, which is the assumption for many multivariate analysis models.</w:t>
      </w:r>
    </w:p>
    <w:p w:rsidR="007A42AF" w:rsidRDefault="007A42AF" w:rsidP="007A42AF">
      <w:pPr>
        <w:pStyle w:val="BodyText"/>
      </w:pPr>
    </w:p>
    <w:p w:rsidR="007A42AF" w:rsidRDefault="007A42AF" w:rsidP="007A42AF">
      <w:pPr>
        <w:pStyle w:val="BodyText"/>
      </w:pPr>
    </w:p>
    <w:p w:rsidR="007A42AF" w:rsidRPr="007A42AF" w:rsidRDefault="007A42AF" w:rsidP="007A42AF">
      <w:pPr>
        <w:pStyle w:val="BodyText"/>
      </w:pPr>
    </w:p>
    <w:p w:rsidR="00ED00BC" w:rsidRDefault="00836101">
      <w:pPr>
        <w:pStyle w:val="Heading3"/>
        <w:rPr>
          <w:rFonts w:ascii="Times New Roman" w:hAnsi="Times New Roman" w:cs="Times New Roman"/>
          <w:color w:val="000000" w:themeColor="text1"/>
        </w:rPr>
      </w:pPr>
      <w:bookmarkStart w:id="3" w:name="mean-difference-across-wine-type-after-n"/>
      <w:r>
        <w:rPr>
          <w:rFonts w:ascii="Times New Roman" w:hAnsi="Times New Roman" w:cs="Times New Roman"/>
          <w:color w:val="000000" w:themeColor="text1"/>
        </w:rPr>
        <w:lastRenderedPageBreak/>
        <w:t>M</w:t>
      </w:r>
      <w:r w:rsidR="001B25B1" w:rsidRPr="00836101">
        <w:rPr>
          <w:rFonts w:ascii="Times New Roman" w:hAnsi="Times New Roman" w:cs="Times New Roman"/>
          <w:color w:val="000000" w:themeColor="text1"/>
        </w:rPr>
        <w:t>ean difference across wine type after normalization</w:t>
      </w:r>
      <w:bookmarkEnd w:id="3"/>
    </w:p>
    <w:p w:rsidR="007A42AF" w:rsidRPr="00AE1502" w:rsidRDefault="007A42AF" w:rsidP="00AE1502">
      <w:pPr>
        <w:pStyle w:val="FirstParagraph"/>
        <w:ind w:firstLine="720"/>
        <w:rPr>
          <w:rFonts w:ascii="Times New Roman" w:hAnsi="Times New Roman" w:cs="Times New Roman"/>
        </w:rPr>
      </w:pPr>
      <w:r w:rsidRPr="001F1193">
        <w:rPr>
          <w:rFonts w:ascii="Times New Roman" w:hAnsi="Times New Roman" w:cs="Times New Roman"/>
        </w:rPr>
        <w:t>According to the analysis, I first normalized the data set, which make all 13 attributes have the same standard deviation as 1. Then, we can compare the different of each attribute.</w:t>
      </w:r>
      <w:r w:rsidR="00AE1502">
        <w:rPr>
          <w:rFonts w:ascii="Times New Roman" w:hAnsi="Times New Roman" w:cs="Times New Roman"/>
        </w:rPr>
        <w:t xml:space="preserve"> </w:t>
      </w:r>
      <w:r w:rsidRPr="001F1193">
        <w:rPr>
          <w:rFonts w:ascii="Times New Roman" w:hAnsi="Times New Roman" w:cs="Times New Roman"/>
        </w:rPr>
        <w:t xml:space="preserve">For example, three group have clear difference in the average level of </w:t>
      </w:r>
      <w:r w:rsidRPr="00AE1502">
        <w:rPr>
          <w:rStyle w:val="VerbatimChar"/>
          <w:rFonts w:ascii="Times New Roman" w:hAnsi="Times New Roman" w:cs="Times New Roman"/>
          <w:i/>
          <w:iCs/>
        </w:rPr>
        <w:t>alcohol</w:t>
      </w:r>
      <w:r w:rsidRPr="001F1193">
        <w:rPr>
          <w:rFonts w:ascii="Times New Roman" w:hAnsi="Times New Roman" w:cs="Times New Roman"/>
        </w:rPr>
        <w:t xml:space="preserve">. Type 2 wine is the only one has the average negative value of alcohol. Similar pattern </w:t>
      </w:r>
      <w:r w:rsidR="007E1F76">
        <w:rPr>
          <w:rFonts w:ascii="Times New Roman" w:hAnsi="Times New Roman" w:cs="Times New Roman" w:hint="eastAsia"/>
          <w:lang w:eastAsia="zh-CN"/>
        </w:rPr>
        <w:t>show</w:t>
      </w:r>
      <w:r w:rsidR="007E1F76">
        <w:rPr>
          <w:rFonts w:ascii="Times New Roman" w:hAnsi="Times New Roman" w:cs="Times New Roman"/>
          <w:lang w:eastAsia="zh-CN"/>
        </w:rPr>
        <w:t xml:space="preserve">s </w:t>
      </w:r>
      <w:r w:rsidRPr="001F1193">
        <w:rPr>
          <w:rFonts w:ascii="Times New Roman" w:hAnsi="Times New Roman" w:cs="Times New Roman"/>
        </w:rPr>
        <w:t xml:space="preserve">in all attributes. These results </w:t>
      </w:r>
      <w:r w:rsidR="007E1F76" w:rsidRPr="001F1193">
        <w:rPr>
          <w:rFonts w:ascii="Times New Roman" w:hAnsi="Times New Roman" w:cs="Times New Roman"/>
        </w:rPr>
        <w:t>indicate</w:t>
      </w:r>
      <w:r w:rsidRPr="001F1193">
        <w:rPr>
          <w:rFonts w:ascii="Times New Roman" w:hAnsi="Times New Roman" w:cs="Times New Roman"/>
        </w:rPr>
        <w:t xml:space="preserve"> that the attributes do have a strength in classifying the wine type.</w:t>
      </w:r>
      <w:r w:rsidR="00937774">
        <w:rPr>
          <w:rFonts w:ascii="Times New Roman" w:hAnsi="Times New Roman" w:cs="Times New Roman"/>
        </w:rPr>
        <w:t xml:space="preserve"> In the output below, I highlight the distinct patter for each attribute</w:t>
      </w:r>
      <w:r w:rsidR="000F2003">
        <w:rPr>
          <w:rFonts w:ascii="Times New Roman" w:hAnsi="Times New Roman" w:cs="Times New Roman"/>
        </w:rPr>
        <w:t>.</w:t>
      </w:r>
      <w:r w:rsidR="00D330B7">
        <w:rPr>
          <w:rFonts w:ascii="Times New Roman" w:hAnsi="Times New Roman" w:cs="Times New Roman"/>
        </w:rPr>
        <w:t xml:space="preserve"> The</w:t>
      </w:r>
      <w:r w:rsidR="00D330B7">
        <w:rPr>
          <w:rFonts w:ascii="Times New Roman" w:hAnsi="Times New Roman" w:cs="Times New Roman" w:hint="eastAsia"/>
          <w:lang w:eastAsia="zh-CN"/>
        </w:rPr>
        <w:t>s</w:t>
      </w:r>
      <w:r w:rsidR="00D330B7">
        <w:rPr>
          <w:rFonts w:ascii="Times New Roman" w:hAnsi="Times New Roman" w:cs="Times New Roman"/>
          <w:lang w:eastAsia="zh-CN"/>
        </w:rPr>
        <w:t>e results partially</w:t>
      </w:r>
      <w:r w:rsidR="00D330B7">
        <w:rPr>
          <w:rFonts w:ascii="Times New Roman" w:hAnsi="Times New Roman" w:cs="Times New Roman"/>
        </w:rPr>
        <w:t xml:space="preserve"> </w:t>
      </w:r>
      <w:r w:rsidR="009504CC">
        <w:rPr>
          <w:rFonts w:ascii="Times New Roman" w:hAnsi="Times New Roman" w:cs="Times New Roman"/>
        </w:rPr>
        <w:t>indicate</w:t>
      </w:r>
      <w:r w:rsidR="00D330B7">
        <w:rPr>
          <w:rFonts w:ascii="Times New Roman" w:hAnsi="Times New Roman" w:cs="Times New Roman"/>
        </w:rPr>
        <w:t xml:space="preserve"> that these attributes are able to classify the wine type.</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printz_scoreByGroup &lt;-</w:t>
      </w:r>
      <w:r w:rsidRPr="001F1193">
        <w:rPr>
          <w:rStyle w:val="String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function</w:t>
      </w:r>
      <w:r w:rsidRPr="001F1193">
        <w:rPr>
          <w:rStyle w:val="NormalTok"/>
          <w:rFonts w:ascii="Times New Roman" w:hAnsi="Times New Roman" w:cs="Times New Roman"/>
          <w:sz w:val="18"/>
          <w:szCs w:val="20"/>
        </w:rPr>
        <w:t>(variables,groupvariable){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means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aggregate</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as.matrix</w:t>
      </w:r>
      <w:r w:rsidRPr="001F1193">
        <w:rPr>
          <w:rStyle w:val="NormalTok"/>
          <w:rFonts w:ascii="Times New Roman" w:hAnsi="Times New Roman" w:cs="Times New Roman"/>
          <w:sz w:val="18"/>
          <w:szCs w:val="20"/>
        </w:rPr>
        <w:t xml:space="preserve">(variables)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groupvariable, </w:t>
      </w:r>
      <w:r w:rsidRPr="001F1193">
        <w:rPr>
          <w:rStyle w:val="DataTypeTok"/>
          <w:rFonts w:ascii="Times New Roman" w:hAnsi="Times New Roman" w:cs="Times New Roman"/>
          <w:sz w:val="18"/>
          <w:szCs w:val="20"/>
        </w:rPr>
        <w:t>FUN =</w:t>
      </w:r>
      <w:r w:rsidRPr="001F1193">
        <w:rPr>
          <w:rStyle w:val="NormalTok"/>
          <w:rFonts w:ascii="Times New Roman" w:hAnsi="Times New Roman" w:cs="Times New Roman"/>
          <w:sz w:val="18"/>
          <w:szCs w:val="20"/>
        </w:rPr>
        <w:t xml:space="preserve"> mean)</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means</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groupvariable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as.numeric</w:t>
      </w:r>
      <w:r w:rsidRPr="001F1193">
        <w:rPr>
          <w:rStyle w:val="NormalTok"/>
          <w:rFonts w:ascii="Times New Roman" w:hAnsi="Times New Roman" w:cs="Times New Roman"/>
          <w:sz w:val="18"/>
          <w:szCs w:val="20"/>
        </w:rPr>
        <w:t>(means</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print</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round</w:t>
      </w:r>
      <w:r w:rsidRPr="001F1193">
        <w:rPr>
          <w:rStyle w:val="NormalTok"/>
          <w:rFonts w:ascii="Times New Roman" w:hAnsi="Times New Roman" w:cs="Times New Roman"/>
          <w:sz w:val="18"/>
          <w:szCs w:val="20"/>
        </w:rPr>
        <w:t>(means,</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printz_scoreByGroup</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scale</w:t>
      </w:r>
      <w:r w:rsidRPr="001F1193">
        <w:rPr>
          <w:rStyle w:val="NormalTok"/>
          <w:rFonts w:ascii="Times New Roman" w:hAnsi="Times New Roman" w:cs="Times New Roman"/>
          <w:sz w:val="18"/>
          <w:szCs w:val="20"/>
        </w:rPr>
        <w:t>(wine[</w:t>
      </w:r>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14</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
    <w:p w:rsidR="00ED00BC" w:rsidRPr="001F1193" w:rsidRDefault="001B25B1">
      <w:pPr>
        <w:pStyle w:val="SourceCode"/>
        <w:rPr>
          <w:rFonts w:ascii="Times New Roman" w:hAnsi="Times New Roman" w:cs="Times New Roman"/>
        </w:rPr>
      </w:pPr>
      <w:r w:rsidRPr="001F1193">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groupvariable</w:t>
      </w:r>
      <w:proofErr w:type="spellEnd"/>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Alcohol</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Malic acid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Ash </w:t>
      </w:r>
      <w:r w:rsidR="00AE1502">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Alcalinity</w:t>
      </w:r>
      <w:proofErr w:type="spellEnd"/>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Magnesium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Phenols</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0.92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-0.29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0.32      </w:t>
      </w:r>
      <w:r w:rsidR="00AE1502">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-0.74</w:t>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0.46</w:t>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 xml:space="preserve"> 0.87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2             </w:t>
      </w:r>
      <w:r w:rsidR="00AE1502">
        <w:rPr>
          <w:rStyle w:val="VerbatimChar"/>
          <w:rFonts w:ascii="Times New Roman" w:hAnsi="Times New Roman" w:cs="Times New Roman"/>
          <w:sz w:val="18"/>
          <w:szCs w:val="20"/>
        </w:rPr>
        <w:t xml:space="preserve">      </w:t>
      </w:r>
      <w:r w:rsidRPr="00937774">
        <w:rPr>
          <w:rStyle w:val="VerbatimChar"/>
          <w:rFonts w:ascii="Times New Roman" w:hAnsi="Times New Roman" w:cs="Times New Roman"/>
          <w:b/>
          <w:bCs/>
          <w:sz w:val="18"/>
          <w:szCs w:val="20"/>
        </w:rPr>
        <w:t>-0.89</w:t>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-0.36</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-0.44</w:t>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0.22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-0.36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-0.06</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0.19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0.89</w:t>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0.26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0.58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-0.03</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-0.98</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proofErr w:type="spellStart"/>
      <w:r w:rsidR="00AE1502" w:rsidRPr="001F1193">
        <w:rPr>
          <w:rStyle w:val="VerbatimChar"/>
          <w:rFonts w:ascii="Times New Roman" w:hAnsi="Times New Roman" w:cs="Times New Roman"/>
          <w:sz w:val="18"/>
          <w:szCs w:val="20"/>
        </w:rPr>
        <w:t>groupvariable</w:t>
      </w:r>
      <w:proofErr w:type="spellEnd"/>
      <w:r w:rsidR="00AE1502">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Flavanoids</w:t>
      </w:r>
      <w:proofErr w:type="spellEnd"/>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Nonflavanoid</w:t>
      </w:r>
      <w:proofErr w:type="spellEnd"/>
      <w:r w:rsidRPr="001F1193">
        <w:rPr>
          <w:rStyle w:val="VerbatimChar"/>
          <w:rFonts w:ascii="Times New Roman" w:hAnsi="Times New Roman" w:cs="Times New Roman"/>
          <w:sz w:val="18"/>
          <w:szCs w:val="20"/>
        </w:rPr>
        <w:t xml:space="preserve"> phenols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Proanthocyanins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Color intensity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Hue</w:t>
      </w:r>
      <w:r w:rsidR="00AE1502">
        <w:rPr>
          <w:rStyle w:val="VerbatimChar"/>
          <w:rFonts w:ascii="Times New Roman" w:hAnsi="Times New Roman" w:cs="Times New Roman"/>
          <w:sz w:val="18"/>
          <w:szCs w:val="20"/>
        </w:rPr>
        <w:t xml:space="preserve">     </w:t>
      </w:r>
      <w:r w:rsidR="00AE1502" w:rsidRPr="001F1193">
        <w:rPr>
          <w:rStyle w:val="VerbatimChar"/>
          <w:rFonts w:ascii="Times New Roman" w:hAnsi="Times New Roman" w:cs="Times New Roman"/>
          <w:sz w:val="18"/>
          <w:szCs w:val="20"/>
        </w:rPr>
        <w:t>D280/OD315</w:t>
      </w:r>
      <w:r w:rsidR="00AE1502">
        <w:rPr>
          <w:rStyle w:val="VerbatimChar"/>
          <w:rFonts w:ascii="Times New Roman" w:hAnsi="Times New Roman" w:cs="Times New Roman"/>
          <w:sz w:val="18"/>
          <w:szCs w:val="20"/>
        </w:rPr>
        <w:t xml:space="preserve">    </w:t>
      </w:r>
      <w:r w:rsidR="00AE1502" w:rsidRPr="001F1193">
        <w:rPr>
          <w:rStyle w:val="VerbatimChar"/>
          <w:rFonts w:ascii="Times New Roman" w:hAnsi="Times New Roman" w:cs="Times New Roman"/>
          <w:sz w:val="18"/>
          <w:szCs w:val="20"/>
        </w:rPr>
        <w:t>Proline</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1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0.95                </w:t>
      </w:r>
      <w:r w:rsidRPr="00AB0B9B">
        <w:rPr>
          <w:rStyle w:val="VerbatimChar"/>
          <w:rFonts w:ascii="Times New Roman" w:hAnsi="Times New Roman" w:cs="Times New Roman"/>
          <w:b/>
          <w:bCs/>
          <w:sz w:val="18"/>
          <w:szCs w:val="20"/>
        </w:rPr>
        <w:t>-0.58</w:t>
      </w:r>
      <w:r w:rsidRPr="001F1193">
        <w:rPr>
          <w:rStyle w:val="VerbatimChar"/>
          <w:rFonts w:ascii="Times New Roman" w:hAnsi="Times New Roman" w:cs="Times New Roman"/>
          <w:sz w:val="18"/>
          <w:szCs w:val="20"/>
        </w:rPr>
        <w:t xml:space="preserve">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0.54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0.20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0.46</w:t>
      </w:r>
      <w:r w:rsidR="009306D1">
        <w:rPr>
          <w:rStyle w:val="VerbatimChar"/>
          <w:rFonts w:ascii="Times New Roman" w:hAnsi="Times New Roman" w:cs="Times New Roman"/>
          <w:sz w:val="18"/>
          <w:szCs w:val="20"/>
        </w:rPr>
        <w:t xml:space="preserve">           0.77              </w:t>
      </w:r>
      <w:r w:rsidR="009306D1" w:rsidRPr="00AB0B9B">
        <w:rPr>
          <w:rStyle w:val="VerbatimChar"/>
          <w:rFonts w:ascii="Times New Roman" w:hAnsi="Times New Roman" w:cs="Times New Roman"/>
          <w:b/>
          <w:bCs/>
          <w:sz w:val="18"/>
          <w:szCs w:val="20"/>
        </w:rPr>
        <w:t xml:space="preserve"> 1.17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2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0.05                 0.01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0.07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 xml:space="preserve"> -0.85</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0.43</w:t>
      </w:r>
      <w:r w:rsidR="009306D1">
        <w:rPr>
          <w:rStyle w:val="VerbatimChar"/>
          <w:rFonts w:ascii="Times New Roman" w:hAnsi="Times New Roman" w:cs="Times New Roman"/>
          <w:sz w:val="18"/>
          <w:szCs w:val="20"/>
        </w:rPr>
        <w:t xml:space="preserve">           0.24              -0.72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E150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3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 xml:space="preserve"> -1.25</w:t>
      </w:r>
      <w:r w:rsidRPr="001F1193">
        <w:rPr>
          <w:rStyle w:val="VerbatimChar"/>
          <w:rFonts w:ascii="Times New Roman" w:hAnsi="Times New Roman" w:cs="Times New Roman"/>
          <w:sz w:val="18"/>
          <w:szCs w:val="20"/>
        </w:rPr>
        <w:t xml:space="preserve">                 0.69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Pr="00AB0B9B">
        <w:rPr>
          <w:rStyle w:val="VerbatimChar"/>
          <w:rFonts w:ascii="Times New Roman" w:hAnsi="Times New Roman" w:cs="Times New Roman"/>
          <w:b/>
          <w:bCs/>
          <w:sz w:val="18"/>
          <w:szCs w:val="20"/>
        </w:rPr>
        <w:t xml:space="preserve">  -0.76 </w:t>
      </w:r>
      <w:r w:rsidRPr="001F1193">
        <w:rPr>
          <w:rStyle w:val="VerbatimChar"/>
          <w:rFonts w:ascii="Times New Roman" w:hAnsi="Times New Roman" w:cs="Times New Roman"/>
          <w:sz w:val="18"/>
          <w:szCs w:val="20"/>
        </w:rPr>
        <w:t xml:space="preserve">      </w:t>
      </w:r>
      <w:r w:rsidR="009306D1">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1.01 </w:t>
      </w:r>
      <w:r w:rsidR="009306D1">
        <w:rPr>
          <w:rStyle w:val="VerbatimChar"/>
          <w:rFonts w:ascii="Times New Roman" w:hAnsi="Times New Roman" w:cs="Times New Roman"/>
          <w:sz w:val="18"/>
          <w:szCs w:val="20"/>
        </w:rPr>
        <w:t xml:space="preserve">             </w:t>
      </w:r>
      <w:r w:rsidR="009306D1" w:rsidRPr="00AB0B9B">
        <w:rPr>
          <w:rStyle w:val="VerbatimChar"/>
          <w:rFonts w:ascii="Times New Roman" w:hAnsi="Times New Roman" w:cs="Times New Roman"/>
          <w:b/>
          <w:bCs/>
          <w:sz w:val="18"/>
          <w:szCs w:val="20"/>
        </w:rPr>
        <w:t xml:space="preserve">  </w:t>
      </w:r>
      <w:r w:rsidRPr="00AB0B9B">
        <w:rPr>
          <w:rStyle w:val="VerbatimChar"/>
          <w:rFonts w:ascii="Times New Roman" w:hAnsi="Times New Roman" w:cs="Times New Roman"/>
          <w:b/>
          <w:bCs/>
          <w:sz w:val="18"/>
          <w:szCs w:val="20"/>
        </w:rPr>
        <w:t>-1.20</w:t>
      </w:r>
      <w:r w:rsidR="009306D1" w:rsidRPr="00AB0B9B">
        <w:rPr>
          <w:rStyle w:val="VerbatimChar"/>
          <w:rFonts w:ascii="Times New Roman" w:hAnsi="Times New Roman" w:cs="Times New Roman"/>
          <w:b/>
          <w:bCs/>
          <w:sz w:val="18"/>
          <w:szCs w:val="20"/>
        </w:rPr>
        <w:t xml:space="preserve"> </w:t>
      </w:r>
      <w:r w:rsidR="009306D1">
        <w:rPr>
          <w:rStyle w:val="VerbatimChar"/>
          <w:rFonts w:ascii="Times New Roman" w:hAnsi="Times New Roman" w:cs="Times New Roman"/>
          <w:sz w:val="18"/>
          <w:szCs w:val="20"/>
        </w:rPr>
        <w:t xml:space="preserve">         </w:t>
      </w:r>
      <w:r w:rsidR="009306D1" w:rsidRPr="00AB0B9B">
        <w:rPr>
          <w:rStyle w:val="VerbatimChar"/>
          <w:rFonts w:ascii="Times New Roman" w:hAnsi="Times New Roman" w:cs="Times New Roman"/>
          <w:b/>
          <w:bCs/>
          <w:sz w:val="18"/>
          <w:szCs w:val="20"/>
        </w:rPr>
        <w:t>-1.31</w:t>
      </w:r>
      <w:r w:rsidR="009306D1">
        <w:rPr>
          <w:rStyle w:val="VerbatimChar"/>
          <w:rFonts w:ascii="Times New Roman" w:hAnsi="Times New Roman" w:cs="Times New Roman"/>
          <w:sz w:val="18"/>
          <w:szCs w:val="20"/>
        </w:rPr>
        <w:t xml:space="preserve">             -0.37</w:t>
      </w:r>
      <w:r w:rsidRPr="001F1193">
        <w:rPr>
          <w:rFonts w:ascii="Times New Roman" w:hAnsi="Times New Roman" w:cs="Times New Roman"/>
          <w:sz w:val="20"/>
          <w:szCs w:val="20"/>
        </w:rPr>
        <w:br/>
      </w:r>
    </w:p>
    <w:p w:rsidR="006D5005" w:rsidRDefault="006D5005" w:rsidP="006D5005">
      <w:pPr>
        <w:pStyle w:val="Heading3"/>
        <w:rPr>
          <w:rFonts w:ascii="Times New Roman" w:hAnsi="Times New Roman" w:cs="Times New Roman"/>
          <w:color w:val="000000" w:themeColor="text1"/>
        </w:rPr>
      </w:pPr>
      <w:bookmarkStart w:id="4" w:name="between-groups-variance-and-within-group"/>
    </w:p>
    <w:p w:rsidR="00ED00BC" w:rsidRPr="006D5005" w:rsidRDefault="001B25B1" w:rsidP="006D5005">
      <w:pPr>
        <w:pStyle w:val="Heading3"/>
        <w:rPr>
          <w:rFonts w:ascii="Times New Roman" w:hAnsi="Times New Roman" w:cs="Times New Roman"/>
          <w:color w:val="000000" w:themeColor="text1"/>
        </w:rPr>
      </w:pPr>
      <w:r w:rsidRPr="006D5005">
        <w:rPr>
          <w:rFonts w:ascii="Times New Roman" w:hAnsi="Times New Roman" w:cs="Times New Roman"/>
          <w:color w:val="000000" w:themeColor="text1"/>
        </w:rPr>
        <w:t>Between-groups Variance and Within-groups Variance for a Variable</w:t>
      </w:r>
      <w:bookmarkEnd w:id="4"/>
    </w:p>
    <w:p w:rsidR="00ED00BC" w:rsidRPr="001F1193" w:rsidRDefault="001B25B1" w:rsidP="006D5005">
      <w:pPr>
        <w:pStyle w:val="FirstParagraph"/>
        <w:ind w:firstLine="720"/>
        <w:rPr>
          <w:rFonts w:ascii="Times New Roman" w:hAnsi="Times New Roman" w:cs="Times New Roman"/>
        </w:rPr>
      </w:pPr>
      <w:r w:rsidRPr="001F1193">
        <w:rPr>
          <w:rFonts w:ascii="Times New Roman" w:hAnsi="Times New Roman" w:cs="Times New Roman"/>
        </w:rPr>
        <w:t xml:space="preserve">Further, we can calculate the within group variance, between group variance, and Separation of each variable. Similar to the idea in ANOVA, </w:t>
      </w:r>
      <w:r w:rsidR="00D316EA" w:rsidRPr="001F1193">
        <w:rPr>
          <w:rFonts w:ascii="Times New Roman" w:hAnsi="Times New Roman" w:cs="Times New Roman"/>
        </w:rPr>
        <w:t>this information</w:t>
      </w:r>
      <w:r w:rsidRPr="001F1193">
        <w:rPr>
          <w:rFonts w:ascii="Times New Roman" w:hAnsi="Times New Roman" w:cs="Times New Roman"/>
        </w:rPr>
        <w:t xml:space="preserve"> </w:t>
      </w:r>
      <w:r w:rsidR="00AF3132" w:rsidRPr="001F1193">
        <w:rPr>
          <w:rFonts w:ascii="Times New Roman" w:hAnsi="Times New Roman" w:cs="Times New Roman"/>
        </w:rPr>
        <w:t>helps</w:t>
      </w:r>
      <w:r w:rsidRPr="001F1193">
        <w:rPr>
          <w:rFonts w:ascii="Times New Roman" w:hAnsi="Times New Roman" w:cs="Times New Roman"/>
        </w:rPr>
        <w:t xml:space="preserve"> us to identify which variable is more useful in classify the wine type and which varible is more consistant across different wine type</w:t>
      </w:r>
      <w:r w:rsidR="008E2D34">
        <w:rPr>
          <w:rFonts w:ascii="Times New Roman" w:hAnsi="Times New Roman" w:cs="Times New Roman"/>
        </w:rPr>
        <w:t xml:space="preserve"> in general</w:t>
      </w:r>
      <w:r w:rsidRPr="001F1193">
        <w:rPr>
          <w:rFonts w:ascii="Times New Roman" w:hAnsi="Times New Roman" w:cs="Times New Roman"/>
        </w:rPr>
        <w:t>.</w:t>
      </w:r>
    </w:p>
    <w:p w:rsidR="00ED00BC" w:rsidRPr="001F1193" w:rsidRDefault="001B25B1">
      <w:pPr>
        <w:pStyle w:val="BodyText"/>
        <w:rPr>
          <w:rFonts w:ascii="Times New Roman" w:hAnsi="Times New Roman" w:cs="Times New Roman"/>
        </w:rPr>
      </w:pPr>
      <w:r w:rsidRPr="001F1193">
        <w:rPr>
          <w:rFonts w:ascii="Times New Roman" w:hAnsi="Times New Roman" w:cs="Times New Roman"/>
        </w:rPr>
        <w:t>The within group variance can be calculated using the formula:</w:t>
      </w:r>
    </w:p>
    <w:p w:rsidR="00ED00BC" w:rsidRPr="001F1193" w:rsidRDefault="00F86C84">
      <w:pPr>
        <w:pStyle w:val="BodyText"/>
        <w:rPr>
          <w:rFonts w:ascii="Times New Roman" w:hAnsi="Times New Roman" w:cs="Times New Roman"/>
        </w:rPr>
      </w:pPr>
      <m:oMathPara>
        <m:oMathParaPr>
          <m:jc m:val="center"/>
        </m:oMathParaPr>
        <m:oMath>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i1</m:t>
                  </m:r>
                </m:sub>
              </m:sSub>
              <m:r>
                <w:rPr>
                  <w:rFonts w:ascii="Cambria Math" w:hAnsi="Cambria Math" w:cs="Times New Roman"/>
                </w:rPr>
                <m:t>-</m:t>
              </m:r>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ba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g1</m:t>
                  </m:r>
                </m:sub>
              </m:sSub>
              <m:r>
                <w:rPr>
                  <w:rFonts w:ascii="Cambria Math" w:hAnsi="Cambria Math" w:cs="Times New Roman"/>
                </w:rPr>
                <m:t>-</m:t>
              </m:r>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e>
              </m:ba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n-g</m:t>
              </m:r>
            </m:den>
          </m:f>
        </m:oMath>
      </m:oMathPara>
    </w:p>
    <w:p w:rsidR="00ED00BC" w:rsidRPr="001F1193" w:rsidRDefault="001B25B1">
      <w:pPr>
        <w:pStyle w:val="FirstParagraph"/>
        <w:rPr>
          <w:rFonts w:ascii="Times New Roman" w:hAnsi="Times New Roman" w:cs="Times New Roman"/>
        </w:rPr>
      </w:pPr>
      <w:r w:rsidRPr="001F1193">
        <w:rPr>
          <w:rFonts w:ascii="Times New Roman" w:hAnsi="Times New Roman" w:cs="Times New Roman"/>
        </w:rPr>
        <w:t>, where</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j</m:t>
            </m:r>
          </m:sub>
        </m:sSub>
      </m:oMath>
      <w:r w:rsidR="00D316EA">
        <w:rPr>
          <w:rFonts w:ascii="Times New Roman" w:hAnsi="Times New Roman" w:cs="Times New Roman"/>
        </w:rPr>
        <w:t xml:space="preserve"> is the </w:t>
      </w:r>
      <m:oMath>
        <m:r>
          <w:rPr>
            <w:rFonts w:ascii="Cambria Math" w:hAnsi="Cambria Math" w:cs="Times New Roman"/>
          </w:rPr>
          <m:t>j</m:t>
        </m:r>
      </m:oMath>
      <w:r w:rsidR="00D316EA">
        <w:rPr>
          <w:rFonts w:ascii="Times New Roman" w:hAnsi="Times New Roman" w:cs="Times New Roman"/>
        </w:rPr>
        <w:t xml:space="preserve">th observation in the </w:t>
      </w:r>
      <m:oMath>
        <m:r>
          <w:rPr>
            <w:rFonts w:ascii="Cambria Math" w:hAnsi="Cambria Math" w:cs="Times New Roman"/>
          </w:rPr>
          <m:t>i</m:t>
        </m:r>
      </m:oMath>
      <w:r w:rsidR="00D316EA">
        <w:rPr>
          <w:rFonts w:ascii="Times New Roman" w:hAnsi="Times New Roman" w:cs="Times New Roman"/>
        </w:rPr>
        <w:t>th group,</w:t>
      </w:r>
      <w:r w:rsidRPr="001F1193">
        <w:rPr>
          <w:rFonts w:ascii="Times New Roman" w:hAnsi="Times New Roman" w:cs="Times New Roman"/>
        </w:rPr>
        <w:t xml:space="preserve"> </w:t>
      </w:r>
      <m:oMath>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bar>
      </m:oMath>
      <w:r w:rsidR="00AF3132">
        <w:rPr>
          <w:rFonts w:ascii="Times New Roman" w:hAnsi="Times New Roman" w:cs="Times New Roman"/>
        </w:rPr>
        <w:t xml:space="preserve"> is the average of the </w:t>
      </w:r>
      <m:oMath>
        <m:r>
          <w:rPr>
            <w:rFonts w:ascii="Cambria Math" w:hAnsi="Cambria Math" w:cs="Times New Roman"/>
          </w:rPr>
          <m:t>i</m:t>
        </m:r>
      </m:oMath>
      <w:r w:rsidR="00AF3132">
        <w:rPr>
          <w:rFonts w:ascii="Times New Roman" w:hAnsi="Times New Roman" w:cs="Times New Roman"/>
        </w:rPr>
        <w:t xml:space="preserve">th group, </w:t>
      </w:r>
      <w:r w:rsidRPr="007664B2">
        <w:rPr>
          <w:rFonts w:ascii="Times New Roman" w:hAnsi="Times New Roman" w:cs="Times New Roman"/>
          <w:i/>
          <w:iCs/>
        </w:rPr>
        <w:t>g</w:t>
      </w:r>
      <w:r w:rsidRPr="001F1193">
        <w:rPr>
          <w:rFonts w:ascii="Times New Roman" w:hAnsi="Times New Roman" w:cs="Times New Roman"/>
        </w:rPr>
        <w:t xml:space="preserve"> is the number of </w:t>
      </w:r>
      <w:r w:rsidR="007664B2" w:rsidRPr="001F1193">
        <w:rPr>
          <w:rFonts w:ascii="Times New Roman" w:hAnsi="Times New Roman" w:cs="Times New Roman"/>
        </w:rPr>
        <w:t>groups</w:t>
      </w:r>
      <w:r w:rsidRPr="001F1193">
        <w:rPr>
          <w:rFonts w:ascii="Times New Roman" w:hAnsi="Times New Roman" w:cs="Times New Roman"/>
        </w:rPr>
        <w:t xml:space="preserve">, </w:t>
      </w:r>
      <w:r w:rsidRPr="007664B2">
        <w:rPr>
          <w:rFonts w:ascii="Times New Roman" w:hAnsi="Times New Roman" w:cs="Times New Roman"/>
          <w:i/>
          <w:iCs/>
        </w:rPr>
        <w:t>n</w:t>
      </w:r>
      <w:r w:rsidRPr="001F1193">
        <w:rPr>
          <w:rFonts w:ascii="Times New Roman" w:hAnsi="Times New Roman" w:cs="Times New Roman"/>
        </w:rPr>
        <w:t xml:space="preserve"> is the number of total </w:t>
      </w:r>
      <w:r w:rsidR="00D316EA" w:rsidRPr="001F1193">
        <w:rPr>
          <w:rFonts w:ascii="Times New Roman" w:hAnsi="Times New Roman" w:cs="Times New Roman"/>
        </w:rPr>
        <w:t>samples</w:t>
      </w:r>
      <w:r w:rsidRPr="001F1193">
        <w:rPr>
          <w:rFonts w:ascii="Times New Roman" w:hAnsi="Times New Roman" w:cs="Times New Roman"/>
        </w:rPr>
        <w:t>.</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WithinGroupsVariance &lt;-</w:t>
      </w:r>
      <w:r w:rsidRPr="001F1193">
        <w:rPr>
          <w:rStyle w:val="String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function</w:t>
      </w:r>
      <w:r w:rsidRPr="001F1193">
        <w:rPr>
          <w:rStyle w:val="NormalTok"/>
          <w:rFonts w:ascii="Times New Roman" w:hAnsi="Times New Roman" w:cs="Times New Roman"/>
          <w:sz w:val="18"/>
          <w:szCs w:val="20"/>
        </w:rPr>
        <w:t>(variable,groupvariable){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n_total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length</w:t>
      </w:r>
      <w:r w:rsidRPr="001F1193">
        <w:rPr>
          <w:rStyle w:val="NormalTok"/>
          <w:rFonts w:ascii="Times New Roman" w:hAnsi="Times New Roman" w:cs="Times New Roman"/>
          <w:sz w:val="18"/>
          <w:szCs w:val="20"/>
        </w:rPr>
        <w:t>(variable)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n_group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length</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unique</w:t>
      </w:r>
      <w:r w:rsidRPr="001F1193">
        <w:rPr>
          <w:rStyle w:val="NormalTok"/>
          <w:rFonts w:ascii="Times New Roman" w:hAnsi="Times New Roman" w:cs="Times New Roman"/>
          <w:sz w:val="18"/>
          <w:szCs w:val="20"/>
        </w:rPr>
        <w:t>(groupvariable))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total_variance &lt;-</w:t>
      </w:r>
      <w:r w:rsidRPr="001F1193">
        <w:rPr>
          <w:rStyle w:val="StringTok"/>
          <w:rFonts w:ascii="Times New Roman" w:hAnsi="Times New Roman" w:cs="Times New Roman"/>
          <w:sz w:val="18"/>
          <w:szCs w:val="20"/>
        </w:rPr>
        <w:t xml:space="preserve"> </w:t>
      </w:r>
      <w:r w:rsidRPr="001F1193">
        <w:rPr>
          <w:rStyle w:val="DecValTok"/>
          <w:rFonts w:ascii="Times New Roman" w:hAnsi="Times New Roman" w:cs="Times New Roman"/>
          <w:sz w:val="18"/>
          <w:szCs w:val="20"/>
        </w:rPr>
        <w:t>0</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for</w:t>
      </w:r>
      <w:r w:rsidRPr="001F1193">
        <w:rPr>
          <w:rStyle w:val="NormalTok"/>
          <w:rFonts w:ascii="Times New Roman" w:hAnsi="Times New Roman" w:cs="Times New Roman"/>
          <w:sz w:val="18"/>
          <w:szCs w:val="20"/>
        </w:rPr>
        <w:t xml:space="preserve"> (g </w:t>
      </w:r>
      <w:r w:rsidRPr="001F1193">
        <w:rPr>
          <w:rStyle w:val="ControlFlowTok"/>
          <w:rFonts w:ascii="Times New Roman" w:hAnsi="Times New Roman" w:cs="Times New Roman"/>
          <w:sz w:val="18"/>
          <w:szCs w:val="20"/>
        </w:rPr>
        <w:t>in</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1</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n_group){</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group_data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variable[groupvariable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g]</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group_mean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mean</w:t>
      </w:r>
      <w:r w:rsidRPr="001F1193">
        <w:rPr>
          <w:rStyle w:val="NormalTok"/>
          <w:rFonts w:ascii="Times New Roman" w:hAnsi="Times New Roman" w:cs="Times New Roman"/>
          <w:sz w:val="18"/>
          <w:szCs w:val="20"/>
        </w:rPr>
        <w:t>(group_data)</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for</w:t>
      </w:r>
      <w:r w:rsidRPr="001F1193">
        <w:rPr>
          <w:rStyle w:val="NormalTok"/>
          <w:rFonts w:ascii="Times New Roman" w:hAnsi="Times New Roman" w:cs="Times New Roman"/>
          <w:sz w:val="18"/>
          <w:szCs w:val="20"/>
        </w:rPr>
        <w:t xml:space="preserve"> (i </w:t>
      </w:r>
      <w:r w:rsidRPr="001F1193">
        <w:rPr>
          <w:rStyle w:val="ControlFlowTok"/>
          <w:rFonts w:ascii="Times New Roman" w:hAnsi="Times New Roman" w:cs="Times New Roman"/>
          <w:sz w:val="18"/>
          <w:szCs w:val="20"/>
        </w:rPr>
        <w:t>in</w:t>
      </w:r>
      <w:r w:rsidRPr="001F1193">
        <w:rPr>
          <w:rStyle w:val="NormalTok"/>
          <w:rFonts w:ascii="Times New Roman" w:hAnsi="Times New Roman" w:cs="Times New Roman"/>
          <w:sz w:val="18"/>
          <w:szCs w:val="20"/>
        </w:rPr>
        <w:t xml:space="preserve"> group_data){</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total_variance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total_variance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(i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group_mean)</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2</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lastRenderedPageBreak/>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return</w:t>
      </w:r>
      <w:r w:rsidRPr="001F1193">
        <w:rPr>
          <w:rStyle w:val="NormalTok"/>
          <w:rFonts w:ascii="Times New Roman" w:hAnsi="Times New Roman" w:cs="Times New Roman"/>
          <w:sz w:val="18"/>
          <w:szCs w:val="20"/>
        </w:rPr>
        <w:t>(total_variance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(n_total</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n_group))</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WithinGroupsVariance</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Alcohol,wine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0.2620525</w:t>
      </w:r>
    </w:p>
    <w:p w:rsidR="00ED00BC" w:rsidRPr="001F1193" w:rsidRDefault="001B25B1" w:rsidP="0092612C">
      <w:pPr>
        <w:pStyle w:val="FirstParagraph"/>
        <w:ind w:firstLine="720"/>
        <w:rPr>
          <w:rFonts w:ascii="Times New Roman" w:hAnsi="Times New Roman" w:cs="Times New Roman"/>
        </w:rPr>
      </w:pPr>
      <w:r w:rsidRPr="001F1193">
        <w:rPr>
          <w:rFonts w:ascii="Times New Roman" w:hAnsi="Times New Roman" w:cs="Times New Roman"/>
        </w:rPr>
        <w:t xml:space="preserve">As the example, the within group variande for </w:t>
      </w:r>
      <w:r w:rsidRPr="009504CC">
        <w:rPr>
          <w:rStyle w:val="VerbatimChar"/>
          <w:rFonts w:ascii="Times New Roman" w:hAnsi="Times New Roman" w:cs="Times New Roman"/>
          <w:i/>
          <w:iCs/>
        </w:rPr>
        <w:t>alcohol</w:t>
      </w:r>
      <w:r w:rsidRPr="001F1193">
        <w:rPr>
          <w:rFonts w:ascii="Times New Roman" w:hAnsi="Times New Roman" w:cs="Times New Roman"/>
        </w:rPr>
        <w:t xml:space="preserve"> is about 0.26. Simiarly, we can calculate the between group variance using the formula below,</w:t>
      </w:r>
    </w:p>
    <w:p w:rsidR="00ED00BC" w:rsidRPr="001F1193" w:rsidRDefault="00F86C84">
      <w:pPr>
        <w:pStyle w:val="BodyText"/>
        <w:rPr>
          <w:rFonts w:ascii="Times New Roman" w:hAnsi="Times New Roman" w:cs="Times New Roman"/>
        </w:rPr>
      </w:pPr>
      <m:oMathPara>
        <m:oMathParaPr>
          <m:jc m:val="center"/>
        </m:oMathParaPr>
        <m:oMath>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bar>
              <m:r>
                <w:rPr>
                  <w:rFonts w:ascii="Cambria Math" w:hAnsi="Cambria Math" w:cs="Times New Roman"/>
                </w:rPr>
                <m:t>-</m:t>
              </m:r>
              <m:bar>
                <m:barPr>
                  <m:pos m:val="top"/>
                  <m:ctrlPr>
                    <w:rPr>
                      <w:rFonts w:ascii="Cambria Math" w:hAnsi="Cambria Math" w:cs="Times New Roman"/>
                    </w:rPr>
                  </m:ctrlPr>
                </m:barPr>
                <m:e>
                  <m:r>
                    <w:rPr>
                      <w:rFonts w:ascii="Cambria Math" w:hAnsi="Cambria Math" w:cs="Times New Roman"/>
                    </w:rPr>
                    <m:t>y</m:t>
                  </m:r>
                </m:e>
              </m:ba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r>
                <w:rPr>
                  <w:rFonts w:ascii="Cambria Math" w:hAnsi="Cambria Math" w:cs="Times New Roman"/>
                </w:rPr>
                <m:t>(</m:t>
              </m:r>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e>
              </m:bar>
              <m:r>
                <w:rPr>
                  <w:rFonts w:ascii="Cambria Math" w:hAnsi="Cambria Math" w:cs="Times New Roman"/>
                </w:rPr>
                <m:t>-</m:t>
              </m:r>
              <m:bar>
                <m:barPr>
                  <m:pos m:val="top"/>
                  <m:ctrlPr>
                    <w:rPr>
                      <w:rFonts w:ascii="Cambria Math" w:hAnsi="Cambria Math" w:cs="Times New Roman"/>
                    </w:rPr>
                  </m:ctrlPr>
                </m:barPr>
                <m:e>
                  <m:r>
                    <w:rPr>
                      <w:rFonts w:ascii="Cambria Math" w:hAnsi="Cambria Math" w:cs="Times New Roman"/>
                    </w:rPr>
                    <m:t>y</m:t>
                  </m:r>
                </m:e>
              </m:ba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g-1</m:t>
              </m:r>
            </m:den>
          </m:f>
        </m:oMath>
      </m:oMathPara>
    </w:p>
    <w:p w:rsidR="00ED00BC" w:rsidRPr="001F1193" w:rsidRDefault="001B25B1">
      <w:pPr>
        <w:pStyle w:val="FirstParagraph"/>
        <w:rPr>
          <w:rFonts w:ascii="Times New Roman" w:hAnsi="Times New Roman" w:cs="Times New Roman"/>
        </w:rPr>
      </w:pPr>
      <w:r w:rsidRPr="001F1193">
        <w:rPr>
          <w:rFonts w:ascii="Times New Roman" w:hAnsi="Times New Roman" w:cs="Times New Roman"/>
        </w:rPr>
        <w:t xml:space="preserve">, where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F1193">
        <w:rPr>
          <w:rFonts w:ascii="Times New Roman" w:hAnsi="Times New Roman" w:cs="Times New Roman"/>
        </w:rPr>
        <w:t xml:space="preserve"> represent the number of </w:t>
      </w:r>
      <w:r w:rsidR="00AC7109" w:rsidRPr="001F1193">
        <w:rPr>
          <w:rFonts w:ascii="Times New Roman" w:hAnsi="Times New Roman" w:cs="Times New Roman"/>
        </w:rPr>
        <w:t>samples</w:t>
      </w:r>
      <w:r w:rsidRPr="001F1193">
        <w:rPr>
          <w:rFonts w:ascii="Times New Roman" w:hAnsi="Times New Roman" w:cs="Times New Roman"/>
        </w:rPr>
        <w:t xml:space="preserve"> in group </w:t>
      </w:r>
      <m:oMath>
        <m:r>
          <w:rPr>
            <w:rFonts w:ascii="Cambria Math" w:hAnsi="Cambria Math" w:cs="Times New Roman"/>
          </w:rPr>
          <m:t>i</m:t>
        </m:r>
      </m:oMath>
      <w:r w:rsidR="00AC7109">
        <w:rPr>
          <w:rFonts w:ascii="Times New Roman" w:hAnsi="Times New Roman" w:cs="Times New Roman"/>
        </w:rPr>
        <w:t xml:space="preserve">, </w:t>
      </w:r>
      <m:oMath>
        <m:bar>
          <m:barPr>
            <m:pos m:val="top"/>
            <m:ctrlPr>
              <w:rPr>
                <w:rFonts w:ascii="Cambria Math" w:hAnsi="Cambria Math" w:cs="Times New Roman"/>
              </w:rPr>
            </m:ctrlPr>
          </m:bar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bar>
      </m:oMath>
      <w:r w:rsidRPr="001F1193">
        <w:rPr>
          <w:rFonts w:ascii="Times New Roman" w:hAnsi="Times New Roman" w:cs="Times New Roman"/>
        </w:rPr>
        <w:t xml:space="preserve"> is the group mean</w:t>
      </w:r>
      <w:r w:rsidR="00AC7109">
        <w:rPr>
          <w:rFonts w:ascii="Times New Roman" w:hAnsi="Times New Roman" w:cs="Times New Roman"/>
        </w:rPr>
        <w:t xml:space="preserve">, and </w:t>
      </w:r>
      <m:oMath>
        <m:acc>
          <m:accPr>
            <m:chr m:val="̅"/>
            <m:ctrlPr>
              <w:rPr>
                <w:rFonts w:ascii="Cambria Math" w:hAnsi="Cambria Math" w:cs="Times New Roman"/>
                <w:i/>
              </w:rPr>
            </m:ctrlPr>
          </m:accPr>
          <m:e>
            <m:r>
              <w:rPr>
                <w:rFonts w:ascii="Cambria Math" w:hAnsi="Cambria Math" w:cs="Times New Roman"/>
              </w:rPr>
              <m:t>y</m:t>
            </m:r>
          </m:e>
        </m:acc>
      </m:oMath>
      <w:r w:rsidR="00AC7109">
        <w:rPr>
          <w:rFonts w:ascii="Times New Roman" w:hAnsi="Times New Roman" w:cs="Times New Roman"/>
        </w:rPr>
        <w:t xml:space="preserve"> is the overall average of all observation</w:t>
      </w:r>
      <w:r w:rsidRPr="001F1193">
        <w:rPr>
          <w:rFonts w:ascii="Times New Roman" w:hAnsi="Times New Roman" w:cs="Times New Roman"/>
        </w:rPr>
        <w:t>.</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BetweenGroupsVariance &lt;-</w:t>
      </w:r>
      <w:r w:rsidRPr="001F1193">
        <w:rPr>
          <w:rStyle w:val="String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function</w:t>
      </w:r>
      <w:r w:rsidRPr="001F1193">
        <w:rPr>
          <w:rStyle w:val="NormalTok"/>
          <w:rFonts w:ascii="Times New Roman" w:hAnsi="Times New Roman" w:cs="Times New Roman"/>
          <w:sz w:val="18"/>
          <w:szCs w:val="20"/>
        </w:rPr>
        <w:t>(variable,groupvariable){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n_group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length</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unique</w:t>
      </w:r>
      <w:r w:rsidRPr="001F1193">
        <w:rPr>
          <w:rStyle w:val="NormalTok"/>
          <w:rFonts w:ascii="Times New Roman" w:hAnsi="Times New Roman" w:cs="Times New Roman"/>
          <w:sz w:val="18"/>
          <w:szCs w:val="20"/>
        </w:rPr>
        <w:t>(groupvariable))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grand_mean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mean</w:t>
      </w:r>
      <w:r w:rsidRPr="001F1193">
        <w:rPr>
          <w:rStyle w:val="NormalTok"/>
          <w:rFonts w:ascii="Times New Roman" w:hAnsi="Times New Roman" w:cs="Times New Roman"/>
          <w:sz w:val="18"/>
          <w:szCs w:val="20"/>
        </w:rPr>
        <w:t>(variable)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total_variance &lt;-</w:t>
      </w:r>
      <w:r w:rsidRPr="001F1193">
        <w:rPr>
          <w:rStyle w:val="StringTok"/>
          <w:rFonts w:ascii="Times New Roman" w:hAnsi="Times New Roman" w:cs="Times New Roman"/>
          <w:sz w:val="18"/>
          <w:szCs w:val="20"/>
        </w:rPr>
        <w:t xml:space="preserve"> </w:t>
      </w:r>
      <w:r w:rsidRPr="001F1193">
        <w:rPr>
          <w:rStyle w:val="DecValTok"/>
          <w:rFonts w:ascii="Times New Roman" w:hAnsi="Times New Roman" w:cs="Times New Roman"/>
          <w:sz w:val="18"/>
          <w:szCs w:val="20"/>
        </w:rPr>
        <w:t>0</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for</w:t>
      </w:r>
      <w:r w:rsidRPr="001F1193">
        <w:rPr>
          <w:rStyle w:val="NormalTok"/>
          <w:rFonts w:ascii="Times New Roman" w:hAnsi="Times New Roman" w:cs="Times New Roman"/>
          <w:sz w:val="18"/>
          <w:szCs w:val="20"/>
        </w:rPr>
        <w:t xml:space="preserve"> (g </w:t>
      </w:r>
      <w:r w:rsidRPr="001F1193">
        <w:rPr>
          <w:rStyle w:val="ControlFlowTok"/>
          <w:rFonts w:ascii="Times New Roman" w:hAnsi="Times New Roman" w:cs="Times New Roman"/>
          <w:sz w:val="18"/>
          <w:szCs w:val="20"/>
        </w:rPr>
        <w:t>in</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1</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n_group){</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group_data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variable[groupvariable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g]</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group_mean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mean</w:t>
      </w:r>
      <w:r w:rsidRPr="001F1193">
        <w:rPr>
          <w:rStyle w:val="NormalTok"/>
          <w:rFonts w:ascii="Times New Roman" w:hAnsi="Times New Roman" w:cs="Times New Roman"/>
          <w:sz w:val="18"/>
          <w:szCs w:val="20"/>
        </w:rPr>
        <w:t>(group_data)</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ng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length</w:t>
      </w:r>
      <w:r w:rsidRPr="001F1193">
        <w:rPr>
          <w:rStyle w:val="NormalTok"/>
          <w:rFonts w:ascii="Times New Roman" w:hAnsi="Times New Roman" w:cs="Times New Roman"/>
          <w:sz w:val="18"/>
          <w:szCs w:val="20"/>
        </w:rPr>
        <w:t>(group_data)</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total_variance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total_variance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ng</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 xml:space="preserve">(group_mean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grand_mean)</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2</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return</w:t>
      </w:r>
      <w:r w:rsidRPr="001F1193">
        <w:rPr>
          <w:rStyle w:val="NormalTok"/>
          <w:rFonts w:ascii="Times New Roman" w:hAnsi="Times New Roman" w:cs="Times New Roman"/>
          <w:sz w:val="18"/>
          <w:szCs w:val="20"/>
        </w:rPr>
        <w:t>(total_variance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(n_group</w:t>
      </w:r>
      <w:r w:rsidRPr="001F1193">
        <w:rPr>
          <w:rStyle w:val="DecValTok"/>
          <w:rFonts w:ascii="Times New Roman" w:hAnsi="Times New Roman" w:cs="Times New Roman"/>
          <w:sz w:val="18"/>
          <w:szCs w:val="20"/>
        </w:rPr>
        <w:t>-1</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BetweenGroupsVariance</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Alcohol,wine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35.39742</w:t>
      </w:r>
    </w:p>
    <w:p w:rsidR="00ED00BC" w:rsidRPr="00404B15" w:rsidRDefault="001B25B1" w:rsidP="00145A6A">
      <w:pPr>
        <w:pStyle w:val="FirstParagraph"/>
        <w:ind w:firstLine="720"/>
        <w:rPr>
          <w:rFonts w:ascii="Times New Roman" w:hAnsi="Times New Roman" w:cs="Times New Roman"/>
        </w:rPr>
      </w:pPr>
      <w:r w:rsidRPr="001F1193">
        <w:rPr>
          <w:rFonts w:ascii="Times New Roman" w:hAnsi="Times New Roman" w:cs="Times New Roman"/>
        </w:rPr>
        <w:t xml:space="preserve">As the example, the within group variande for </w:t>
      </w:r>
      <w:r w:rsidRPr="009504CC">
        <w:rPr>
          <w:rStyle w:val="VerbatimChar"/>
          <w:rFonts w:ascii="Times New Roman" w:hAnsi="Times New Roman" w:cs="Times New Roman"/>
          <w:i/>
          <w:iCs/>
        </w:rPr>
        <w:t>alcohol</w:t>
      </w:r>
      <w:r w:rsidRPr="001F1193">
        <w:rPr>
          <w:rFonts w:ascii="Times New Roman" w:hAnsi="Times New Roman" w:cs="Times New Roman"/>
        </w:rPr>
        <w:t xml:space="preserve"> is about 35.39. We can calculate the “separation” achieved by a variable as its between-groups variance </w:t>
      </w:r>
      <w:proofErr w:type="spellStart"/>
      <w:r w:rsidRPr="001F1193">
        <w:rPr>
          <w:rFonts w:ascii="Times New Roman" w:hAnsi="Times New Roman" w:cs="Times New Roman"/>
        </w:rPr>
        <w:t>devided</w:t>
      </w:r>
      <w:proofErr w:type="spellEnd"/>
      <w:r w:rsidRPr="001F1193">
        <w:rPr>
          <w:rFonts w:ascii="Times New Roman" w:hAnsi="Times New Roman" w:cs="Times New Roman"/>
        </w:rPr>
        <w:t xml:space="preserve"> by its within</w:t>
      </w:r>
      <w:r w:rsidR="00D174E8">
        <w:rPr>
          <w:rFonts w:ascii="Times New Roman" w:hAnsi="Times New Roman" w:cs="Times New Roman"/>
        </w:rPr>
        <w:t>-</w:t>
      </w:r>
      <w:r w:rsidRPr="001F1193">
        <w:rPr>
          <w:rFonts w:ascii="Times New Roman" w:hAnsi="Times New Roman" w:cs="Times New Roman"/>
        </w:rPr>
        <w:t>groups variance.</w:t>
      </w:r>
      <w:r w:rsidR="00404B15">
        <w:rPr>
          <w:rFonts w:ascii="Times New Roman" w:hAnsi="Times New Roman" w:cs="Times New Roman"/>
        </w:rPr>
        <w:t xml:space="preserve"> The separation for </w:t>
      </w:r>
      <w:r w:rsidR="00404B15">
        <w:rPr>
          <w:rFonts w:ascii="Times New Roman" w:hAnsi="Times New Roman" w:cs="Times New Roman"/>
          <w:i/>
          <w:iCs/>
        </w:rPr>
        <w:t xml:space="preserve">alcohol </w:t>
      </w:r>
      <w:r w:rsidR="00404B15">
        <w:rPr>
          <w:rFonts w:ascii="Times New Roman" w:hAnsi="Times New Roman" w:cs="Times New Roman" w:hint="eastAsia"/>
          <w:lang w:eastAsia="zh-CN"/>
        </w:rPr>
        <w:t xml:space="preserve">is </w:t>
      </w:r>
      <w:r w:rsidR="00404B15">
        <w:rPr>
          <w:rFonts w:ascii="Times New Roman" w:hAnsi="Times New Roman" w:cs="Times New Roman"/>
          <w:lang w:eastAsia="zh-CN"/>
        </w:rPr>
        <w:t xml:space="preserve">consequently 135.07 (i.e., </w:t>
      </w:r>
      <w:r w:rsidR="00404B15" w:rsidRPr="00404B15">
        <w:rPr>
          <w:rFonts w:ascii="Times New Roman" w:hAnsi="Times New Roman" w:cs="Times New Roman"/>
          <w:lang w:eastAsia="zh-CN"/>
        </w:rPr>
        <w:t>35.39742/0.2620525</w:t>
      </w:r>
      <w:r w:rsidR="00404B15">
        <w:rPr>
          <w:rFonts w:ascii="Times New Roman" w:hAnsi="Times New Roman" w:cs="Times New Roman"/>
          <w:lang w:eastAsia="zh-CN"/>
        </w:rPr>
        <w:t>)</w:t>
      </w:r>
      <w:r w:rsidR="00D174E8">
        <w:rPr>
          <w:rFonts w:ascii="Times New Roman" w:hAnsi="Times New Roman" w:cs="Times New Roman"/>
          <w:lang w:eastAsia="zh-CN"/>
        </w:rPr>
        <w:t>.</w:t>
      </w:r>
    </w:p>
    <w:p w:rsidR="00ED00BC" w:rsidRPr="001F1193" w:rsidRDefault="001B25B1" w:rsidP="009504CC">
      <w:pPr>
        <w:pStyle w:val="FirstParagraph"/>
        <w:ind w:firstLine="720"/>
        <w:rPr>
          <w:rFonts w:ascii="Times New Roman" w:hAnsi="Times New Roman" w:cs="Times New Roman"/>
        </w:rPr>
      </w:pPr>
      <w:r w:rsidRPr="001F1193">
        <w:rPr>
          <w:rFonts w:ascii="Times New Roman" w:hAnsi="Times New Roman" w:cs="Times New Roman"/>
        </w:rPr>
        <w:t>The separation indicate that much more variance in the data set can be explianed by the group difference than the within group uncertainty. A high value of separation means the attribute is useful in classfication since the variance difference across group is significant. Similarly, we can calculate all variables in the data set.</w:t>
      </w:r>
    </w:p>
    <w:p w:rsidR="00ED00BC" w:rsidRPr="001F1193" w:rsidRDefault="001B25B1">
      <w:pPr>
        <w:pStyle w:val="SourceCode"/>
        <w:rPr>
          <w:rFonts w:ascii="Times New Roman" w:hAnsi="Times New Roman" w:cs="Times New Roman"/>
          <w:sz w:val="20"/>
          <w:szCs w:val="20"/>
        </w:rPr>
      </w:pPr>
      <w:r w:rsidRPr="001F1193">
        <w:rPr>
          <w:rStyle w:val="ControlFlowTok"/>
          <w:rFonts w:ascii="Times New Roman" w:hAnsi="Times New Roman" w:cs="Times New Roman"/>
          <w:sz w:val="18"/>
          <w:szCs w:val="20"/>
        </w:rPr>
        <w:t>for</w:t>
      </w:r>
      <w:r w:rsidRPr="001F1193">
        <w:rPr>
          <w:rStyle w:val="NormalTok"/>
          <w:rFonts w:ascii="Times New Roman" w:hAnsi="Times New Roman" w:cs="Times New Roman"/>
          <w:sz w:val="18"/>
          <w:szCs w:val="20"/>
        </w:rPr>
        <w:t xml:space="preserve"> (</w:t>
      </w:r>
      <w:proofErr w:type="spellStart"/>
      <w:r w:rsidRPr="001F1193">
        <w:rPr>
          <w:rStyle w:val="NormalTok"/>
          <w:rFonts w:ascii="Times New Roman" w:hAnsi="Times New Roman" w:cs="Times New Roman"/>
          <w:sz w:val="18"/>
          <w:szCs w:val="20"/>
        </w:rPr>
        <w:t>i</w:t>
      </w:r>
      <w:proofErr w:type="spellEnd"/>
      <w:r w:rsidRPr="001F1193">
        <w:rPr>
          <w:rStyle w:val="NormalTok"/>
          <w:rFonts w:ascii="Times New Roman" w:hAnsi="Times New Roman" w:cs="Times New Roman"/>
          <w:sz w:val="18"/>
          <w:szCs w:val="20"/>
        </w:rPr>
        <w:t xml:space="preserve"> </w:t>
      </w:r>
      <w:r w:rsidRPr="001F1193">
        <w:rPr>
          <w:rStyle w:val="ControlFlowTok"/>
          <w:rFonts w:ascii="Times New Roman" w:hAnsi="Times New Roman" w:cs="Times New Roman"/>
          <w:sz w:val="18"/>
          <w:szCs w:val="20"/>
        </w:rPr>
        <w:t>in</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14</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between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BetweenGroupsVariance</w:t>
      </w:r>
      <w:r w:rsidRPr="001F1193">
        <w:rPr>
          <w:rStyle w:val="NormalTok"/>
          <w:rFonts w:ascii="Times New Roman" w:hAnsi="Times New Roman" w:cs="Times New Roman"/>
          <w:sz w:val="18"/>
          <w:szCs w:val="20"/>
        </w:rPr>
        <w:t>(wine[,i],wine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within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WithinGroupsVariance</w:t>
      </w:r>
      <w:r w:rsidRPr="001F1193">
        <w:rPr>
          <w:rStyle w:val="NormalTok"/>
          <w:rFonts w:ascii="Times New Roman" w:hAnsi="Times New Roman" w:cs="Times New Roman"/>
          <w:sz w:val="18"/>
          <w:szCs w:val="20"/>
        </w:rPr>
        <w:t>(wine[,i],wine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variablename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colnames</w:t>
      </w:r>
      <w:r w:rsidRPr="001F1193">
        <w:rPr>
          <w:rStyle w:val="NormalTok"/>
          <w:rFonts w:ascii="Times New Roman" w:hAnsi="Times New Roman" w:cs="Times New Roman"/>
          <w:sz w:val="18"/>
          <w:szCs w:val="20"/>
        </w:rPr>
        <w:t>(wine)[i]</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sep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between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within</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print</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paste</w:t>
      </w:r>
      <w:r w:rsidRPr="001F1193">
        <w:rPr>
          <w:rStyle w:val="NormalTok"/>
          <w:rFonts w:ascii="Times New Roman" w:hAnsi="Times New Roman" w:cs="Times New Roman"/>
          <w:sz w:val="18"/>
          <w:szCs w:val="20"/>
        </w:rPr>
        <w:t>(variablename,</w:t>
      </w:r>
      <w:r w:rsidRPr="001F1193">
        <w:rPr>
          <w:rStyle w:val="StringTok"/>
          <w:rFonts w:ascii="Times New Roman" w:hAnsi="Times New Roman" w:cs="Times New Roman"/>
          <w:sz w:val="18"/>
          <w:szCs w:val="20"/>
        </w:rPr>
        <w:t>",Wv="</w:t>
      </w:r>
      <w:r w:rsidRPr="001F1193">
        <w:rPr>
          <w:rStyle w:val="NormalTok"/>
          <w:rFonts w:ascii="Times New Roman" w:hAnsi="Times New Roman" w:cs="Times New Roman"/>
          <w:sz w:val="18"/>
          <w:szCs w:val="20"/>
        </w:rPr>
        <w:t>,within,</w:t>
      </w:r>
      <w:r w:rsidRPr="001F1193">
        <w:rPr>
          <w:rStyle w:val="StringTok"/>
          <w:rFonts w:ascii="Times New Roman" w:hAnsi="Times New Roman" w:cs="Times New Roman"/>
          <w:sz w:val="18"/>
          <w:szCs w:val="20"/>
        </w:rPr>
        <w:t>",Bv="</w:t>
      </w:r>
      <w:r w:rsidRPr="001F1193">
        <w:rPr>
          <w:rStyle w:val="NormalTok"/>
          <w:rFonts w:ascii="Times New Roman" w:hAnsi="Times New Roman" w:cs="Times New Roman"/>
          <w:sz w:val="18"/>
          <w:szCs w:val="20"/>
        </w:rPr>
        <w:t>,between,</w:t>
      </w:r>
      <w:r w:rsidRPr="001F1193">
        <w:rPr>
          <w:rStyle w:val="StringTok"/>
          <w:rFonts w:ascii="Times New Roman" w:hAnsi="Times New Roman" w:cs="Times New Roman"/>
          <w:sz w:val="18"/>
          <w:szCs w:val="20"/>
        </w:rPr>
        <w:t>",Sep="</w:t>
      </w:r>
      <w:r w:rsidRPr="001F1193">
        <w:rPr>
          <w:rStyle w:val="NormalTok"/>
          <w:rFonts w:ascii="Times New Roman" w:hAnsi="Times New Roman" w:cs="Times New Roman"/>
          <w:sz w:val="18"/>
          <w:szCs w:val="20"/>
        </w:rPr>
        <w:t>,sep))</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 Alcohol,</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0.26,</w:t>
      </w:r>
      <w:r w:rsidR="002E0044">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35.39,</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135.07"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Malic acid,</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0.88,</w:t>
      </w:r>
      <w:r w:rsidR="002E0044">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32.78,</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36.94"</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Ash,</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0.06,</w:t>
      </w:r>
      <w:r w:rsidR="002E0044">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0.87,</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13.31"</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 " </w:t>
      </w:r>
      <w:proofErr w:type="spellStart"/>
      <w:r w:rsidRPr="001F1193">
        <w:rPr>
          <w:rStyle w:val="VerbatimChar"/>
          <w:rFonts w:ascii="Times New Roman" w:hAnsi="Times New Roman" w:cs="Times New Roman"/>
          <w:sz w:val="18"/>
          <w:szCs w:val="20"/>
        </w:rPr>
        <w:t>Alcalinity</w:t>
      </w:r>
      <w:proofErr w:type="spellEnd"/>
      <w:r w:rsidRPr="001F1193">
        <w:rPr>
          <w:rStyle w:val="VerbatimChar"/>
          <w:rFonts w:ascii="Times New Roman" w:hAnsi="Times New Roman" w:cs="Times New Roman"/>
          <w:sz w:val="18"/>
          <w:szCs w:val="20"/>
        </w:rPr>
        <w:t>,</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8.00,</w:t>
      </w:r>
      <w:r w:rsidR="002E0044">
        <w:rPr>
          <w:rStyle w:val="VerbatimChar"/>
          <w:rFonts w:ascii="Times New Roman" w:hAnsi="Times New Roman" w:cs="Times New Roman"/>
          <w:sz w:val="18"/>
          <w:szCs w:val="20"/>
        </w:rPr>
        <w:t xml:space="preserve">      </w:t>
      </w:r>
      <w:r w:rsidR="007D7B57">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286.41,</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35.77"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Magnesium,</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180.65,</w:t>
      </w:r>
      <w:r w:rsidR="007D7B57">
        <w:rPr>
          <w:rStyle w:val="VerbatimChar"/>
          <w:rFonts w:ascii="Times New Roman" w:hAnsi="Times New Roman" w:cs="Times New Roman"/>
          <w:sz w:val="18"/>
          <w:szCs w:val="20"/>
        </w:rPr>
        <w:t xml:space="preserve">  </w:t>
      </w:r>
      <w:r w:rsidR="002E0044">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2245.50,</w:t>
      </w:r>
      <w:r w:rsidR="002E0044">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12.42"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Phenols,</w:t>
      </w:r>
      <w:r w:rsidR="007D7B57">
        <w:rPr>
          <w:rStyle w:val="VerbatimChar"/>
          <w:rFonts w:ascii="Times New Roman" w:hAnsi="Times New Roman" w:cs="Times New Roman"/>
          <w:sz w:val="18"/>
          <w:szCs w:val="20"/>
        </w:rPr>
        <w:t xml:space="preserve">       </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0.19,</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17.92 ,</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93.73"</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 " </w:t>
      </w:r>
      <w:proofErr w:type="spellStart"/>
      <w:r w:rsidRPr="001F1193">
        <w:rPr>
          <w:rStyle w:val="VerbatimChar"/>
          <w:rFonts w:ascii="Times New Roman" w:hAnsi="Times New Roman" w:cs="Times New Roman"/>
          <w:sz w:val="18"/>
          <w:szCs w:val="20"/>
        </w:rPr>
        <w:t>Flavanoids</w:t>
      </w:r>
      <w:proofErr w:type="spellEnd"/>
      <w:r w:rsidRPr="001F1193">
        <w:rPr>
          <w:rStyle w:val="VerbatimChar"/>
          <w:rFonts w:ascii="Times New Roman" w:hAnsi="Times New Roman" w:cs="Times New Roman"/>
          <w:sz w:val="18"/>
          <w:szCs w:val="20"/>
        </w:rPr>
        <w:t>,</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0.27,</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64.26,</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233.92"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 " </w:t>
      </w:r>
      <w:proofErr w:type="spellStart"/>
      <w:r w:rsidRPr="001F1193">
        <w:rPr>
          <w:rStyle w:val="VerbatimChar"/>
          <w:rFonts w:ascii="Times New Roman" w:hAnsi="Times New Roman" w:cs="Times New Roman"/>
          <w:sz w:val="18"/>
          <w:szCs w:val="20"/>
        </w:rPr>
        <w:t>Nonflavanoid</w:t>
      </w:r>
      <w:proofErr w:type="spellEnd"/>
      <w:r w:rsidRPr="001F1193">
        <w:rPr>
          <w:rStyle w:val="VerbatimChar"/>
          <w:rFonts w:ascii="Times New Roman" w:hAnsi="Times New Roman" w:cs="Times New Roman"/>
          <w:sz w:val="18"/>
          <w:szCs w:val="20"/>
        </w:rPr>
        <w:t xml:space="preserve"> phenols,</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0.01,</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0.32,</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27.57"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Proanthocyanins ,</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0.24,</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7.45,</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30.27"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lastRenderedPageBreak/>
        <w:t>## [1] " Color intensity,</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2.28,</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275.70 ,</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120.66"</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Hue,</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0.02,</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2.48,</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101.31"</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OD280/OD315,</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0.16,</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30.54,</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189.97"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[1] " Proline,</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Wv= 29707.68,</w:t>
      </w:r>
      <w:r w:rsidR="00967345">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Bv</w:t>
      </w:r>
      <w:proofErr w:type="spellEnd"/>
      <w:r w:rsidRPr="001F1193">
        <w:rPr>
          <w:rStyle w:val="VerbatimChar"/>
          <w:rFonts w:ascii="Times New Roman" w:hAnsi="Times New Roman" w:cs="Times New Roman"/>
          <w:sz w:val="18"/>
          <w:szCs w:val="20"/>
        </w:rPr>
        <w:t>= 6176832.32,</w:t>
      </w:r>
      <w:r w:rsidR="00967345">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Sep= 207.92"</w:t>
      </w:r>
    </w:p>
    <w:p w:rsidR="00ED00BC" w:rsidRDefault="001B25B1" w:rsidP="00775D65">
      <w:pPr>
        <w:pStyle w:val="FirstParagraph"/>
        <w:ind w:firstLine="720"/>
        <w:rPr>
          <w:rFonts w:ascii="Times New Roman" w:hAnsi="Times New Roman" w:cs="Times New Roman"/>
        </w:rPr>
      </w:pPr>
      <w:r w:rsidRPr="001F1193">
        <w:rPr>
          <w:rFonts w:ascii="Times New Roman" w:hAnsi="Times New Roman" w:cs="Times New Roman"/>
        </w:rPr>
        <w:t xml:space="preserve">As we can see from the analysis, the variable </w:t>
      </w:r>
      <w:r w:rsidRPr="00EF1B1B">
        <w:rPr>
          <w:rStyle w:val="VerbatimChar"/>
          <w:rFonts w:ascii="Times New Roman" w:hAnsi="Times New Roman" w:cs="Times New Roman"/>
          <w:i/>
          <w:iCs/>
        </w:rPr>
        <w:t>Flavanoids</w:t>
      </w:r>
      <w:r w:rsidRPr="001F1193">
        <w:rPr>
          <w:rFonts w:ascii="Times New Roman" w:hAnsi="Times New Roman" w:cs="Times New Roman"/>
        </w:rPr>
        <w:t xml:space="preserve"> and </w:t>
      </w:r>
      <w:r w:rsidRPr="00EF1B1B">
        <w:rPr>
          <w:rStyle w:val="VerbatimChar"/>
          <w:rFonts w:ascii="Times New Roman" w:hAnsi="Times New Roman" w:cs="Times New Roman"/>
          <w:i/>
          <w:iCs/>
        </w:rPr>
        <w:t>Proline</w:t>
      </w:r>
      <w:r w:rsidRPr="001F1193">
        <w:rPr>
          <w:rFonts w:ascii="Times New Roman" w:hAnsi="Times New Roman" w:cs="Times New Roman"/>
        </w:rPr>
        <w:t xml:space="preserve"> have the high separation, while </w:t>
      </w:r>
      <w:r w:rsidRPr="00EF1B1B">
        <w:rPr>
          <w:rStyle w:val="VerbatimChar"/>
          <w:rFonts w:ascii="Times New Roman" w:hAnsi="Times New Roman" w:cs="Times New Roman"/>
          <w:i/>
          <w:iCs/>
        </w:rPr>
        <w:t>Magnesium</w:t>
      </w:r>
      <w:r w:rsidRPr="001F1193">
        <w:rPr>
          <w:rFonts w:ascii="Times New Roman" w:hAnsi="Times New Roman" w:cs="Times New Roman"/>
        </w:rPr>
        <w:t xml:space="preserve"> and </w:t>
      </w:r>
      <w:r w:rsidR="00EF1B1B" w:rsidRPr="00EF1B1B">
        <w:rPr>
          <w:rStyle w:val="VerbatimChar"/>
          <w:rFonts w:ascii="Times New Roman" w:hAnsi="Times New Roman" w:cs="Times New Roman"/>
          <w:i/>
          <w:iCs/>
        </w:rPr>
        <w:t>Ash</w:t>
      </w:r>
      <w:r w:rsidRPr="001F1193">
        <w:rPr>
          <w:rFonts w:ascii="Times New Roman" w:hAnsi="Times New Roman" w:cs="Times New Roman"/>
        </w:rPr>
        <w:t xml:space="preserve"> have the low separation.</w:t>
      </w:r>
    </w:p>
    <w:p w:rsidR="002B7822" w:rsidRPr="002B7822" w:rsidRDefault="002B7822" w:rsidP="002B7822">
      <w:pPr>
        <w:pStyle w:val="BodyText"/>
      </w:pPr>
    </w:p>
    <w:p w:rsidR="00ED00BC" w:rsidRPr="002B7822" w:rsidRDefault="001B25B1" w:rsidP="002B7822">
      <w:pPr>
        <w:pStyle w:val="Heading3"/>
        <w:rPr>
          <w:rFonts w:ascii="Times New Roman" w:hAnsi="Times New Roman" w:cs="Times New Roman"/>
          <w:color w:val="000000" w:themeColor="text1"/>
        </w:rPr>
      </w:pPr>
      <w:bookmarkStart w:id="5" w:name="matrix-scatter-plot"/>
      <w:r w:rsidRPr="002B7822">
        <w:rPr>
          <w:rFonts w:ascii="Times New Roman" w:hAnsi="Times New Roman" w:cs="Times New Roman"/>
          <w:color w:val="000000" w:themeColor="text1"/>
        </w:rPr>
        <w:t>Matrix Scatter Plot</w:t>
      </w:r>
      <w:bookmarkEnd w:id="5"/>
    </w:p>
    <w:p w:rsidR="00ED00BC" w:rsidRPr="001F1193" w:rsidRDefault="001B25B1" w:rsidP="002B7822">
      <w:pPr>
        <w:pStyle w:val="FirstParagraph"/>
        <w:ind w:firstLine="720"/>
        <w:rPr>
          <w:rFonts w:ascii="Times New Roman" w:hAnsi="Times New Roman" w:cs="Times New Roman"/>
        </w:rPr>
      </w:pPr>
      <w:r w:rsidRPr="001F1193">
        <w:rPr>
          <w:rFonts w:ascii="Times New Roman" w:hAnsi="Times New Roman" w:cs="Times New Roman"/>
        </w:rPr>
        <w:t xml:space="preserve">In multivariate analysis, a common way to understand the structure of the data set through </w:t>
      </w:r>
      <w:r w:rsidR="00E70204" w:rsidRPr="001F1193">
        <w:rPr>
          <w:rFonts w:ascii="Times New Roman" w:hAnsi="Times New Roman" w:cs="Times New Roman"/>
        </w:rPr>
        <w:t>visualization</w:t>
      </w:r>
      <w:r w:rsidRPr="001F1193">
        <w:rPr>
          <w:rFonts w:ascii="Times New Roman" w:hAnsi="Times New Roman" w:cs="Times New Roman"/>
        </w:rPr>
        <w:t xml:space="preserve"> is </w:t>
      </w:r>
      <w:r w:rsidRPr="001F1193">
        <w:rPr>
          <w:rStyle w:val="VerbatimChar"/>
          <w:rFonts w:ascii="Times New Roman" w:hAnsi="Times New Roman" w:cs="Times New Roman"/>
        </w:rPr>
        <w:t>matrix scatterplot</w:t>
      </w:r>
      <w:r w:rsidRPr="001F1193">
        <w:rPr>
          <w:rFonts w:ascii="Times New Roman" w:hAnsi="Times New Roman" w:cs="Times New Roman"/>
        </w:rPr>
        <w:t>.</w:t>
      </w:r>
    </w:p>
    <w:p w:rsidR="00ED00BC" w:rsidRPr="004C6FDB" w:rsidRDefault="001B25B1" w:rsidP="004C6FDB">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library</w:t>
      </w:r>
      <w:r w:rsidRPr="001F1193">
        <w:rPr>
          <w:rStyle w:val="NormalTok"/>
          <w:rFonts w:ascii="Times New Roman" w:hAnsi="Times New Roman" w:cs="Times New Roman"/>
          <w:sz w:val="18"/>
          <w:szCs w:val="20"/>
        </w:rPr>
        <w:t>(car)</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library</w:t>
      </w:r>
      <w:r w:rsidRPr="001F1193">
        <w:rPr>
          <w:rStyle w:val="NormalTok"/>
          <w:rFonts w:ascii="Times New Roman" w:hAnsi="Times New Roman" w:cs="Times New Roman"/>
          <w:sz w:val="18"/>
          <w:szCs w:val="20"/>
        </w:rPr>
        <w:t>(ggplot2)</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pairs</w:t>
      </w:r>
      <w:r w:rsidRPr="001F1193">
        <w:rPr>
          <w:rStyle w:val="NormalTok"/>
          <w:rFonts w:ascii="Times New Roman" w:hAnsi="Times New Roman" w:cs="Times New Roman"/>
          <w:sz w:val="18"/>
          <w:szCs w:val="20"/>
        </w:rPr>
        <w:t>(</w:t>
      </w:r>
      <w:proofErr w:type="gramStart"/>
      <w:r w:rsidRPr="001F1193">
        <w:rPr>
          <w:rStyle w:val="NormalTok"/>
          <w:rFonts w:ascii="Times New Roman" w:hAnsi="Times New Roman" w:cs="Times New Roman"/>
          <w:sz w:val="18"/>
          <w:szCs w:val="20"/>
        </w:rPr>
        <w:t>wine[</w:t>
      </w:r>
      <w:proofErr w:type="gramEnd"/>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5</w:t>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main =</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"Wine Data for the first 4 attributes -- 3 types"</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DataTypeTok"/>
          <w:rFonts w:ascii="Times New Roman" w:hAnsi="Times New Roman" w:cs="Times New Roman"/>
          <w:sz w:val="18"/>
          <w:szCs w:val="20"/>
        </w:rPr>
        <w:t>pch</w:t>
      </w:r>
      <w:proofErr w:type="spellEnd"/>
      <w:r w:rsidRPr="001F1193">
        <w:rPr>
          <w:rStyle w:val="DataType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21</w:t>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DataTypeTok"/>
          <w:rFonts w:ascii="Times New Roman" w:hAnsi="Times New Roman" w:cs="Times New Roman"/>
          <w:sz w:val="18"/>
          <w:szCs w:val="20"/>
        </w:rPr>
        <w:t>bg</w:t>
      </w:r>
      <w:proofErr w:type="spellEnd"/>
      <w:r w:rsidRPr="001F1193">
        <w:rPr>
          <w:rStyle w:val="DataType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c</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"#1b9e77"</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"#d95f02"</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"#7570b3"</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KeywordTok"/>
          <w:rFonts w:ascii="Times New Roman" w:hAnsi="Times New Roman" w:cs="Times New Roman"/>
          <w:sz w:val="18"/>
          <w:szCs w:val="20"/>
        </w:rPr>
        <w:t>unclass</w:t>
      </w:r>
      <w:proofErr w:type="spellEnd"/>
      <w:r w:rsidRPr="001F1193">
        <w:rPr>
          <w:rStyle w:val="NormalTok"/>
          <w:rFonts w:ascii="Times New Roman" w:hAnsi="Times New Roman" w:cs="Times New Roman"/>
          <w:sz w:val="18"/>
          <w:szCs w:val="20"/>
        </w:rPr>
        <w:t>(</w:t>
      </w:r>
      <w:proofErr w:type="spellStart"/>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roofErr w:type="spellEnd"/>
      <w:r w:rsidRPr="001F1193">
        <w:rPr>
          <w:rStyle w:val="NormalTok"/>
          <w:rFonts w:ascii="Times New Roman" w:hAnsi="Times New Roman" w:cs="Times New Roman"/>
          <w:sz w:val="18"/>
          <w:szCs w:val="20"/>
        </w:rPr>
        <w:t>)])</w:t>
      </w:r>
    </w:p>
    <w:p w:rsidR="00ED00BC" w:rsidRPr="004C6FDB" w:rsidRDefault="001B25B1" w:rsidP="004C6FDB">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pairs</w:t>
      </w:r>
      <w:r w:rsidRPr="001F1193">
        <w:rPr>
          <w:rStyle w:val="NormalTok"/>
          <w:rFonts w:ascii="Times New Roman" w:hAnsi="Times New Roman" w:cs="Times New Roman"/>
          <w:sz w:val="18"/>
          <w:szCs w:val="20"/>
        </w:rPr>
        <w:t>(</w:t>
      </w:r>
      <w:proofErr w:type="gramStart"/>
      <w:r w:rsidRPr="001F1193">
        <w:rPr>
          <w:rStyle w:val="NormalTok"/>
          <w:rFonts w:ascii="Times New Roman" w:hAnsi="Times New Roman" w:cs="Times New Roman"/>
          <w:sz w:val="18"/>
          <w:szCs w:val="20"/>
        </w:rPr>
        <w:t>wine[</w:t>
      </w:r>
      <w:proofErr w:type="gramEnd"/>
      <w:r w:rsidRPr="001F1193">
        <w:rPr>
          <w:rStyle w:val="DecValTok"/>
          <w:rFonts w:ascii="Times New Roman" w:hAnsi="Times New Roman" w:cs="Times New Roman"/>
          <w:sz w:val="18"/>
          <w:szCs w:val="20"/>
        </w:rPr>
        <w:t>6</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10</w:t>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main =</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"Wine Data for the middle 5 attributes -- 3 types"</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DataTypeTok"/>
          <w:rFonts w:ascii="Times New Roman" w:hAnsi="Times New Roman" w:cs="Times New Roman"/>
          <w:sz w:val="18"/>
          <w:szCs w:val="20"/>
        </w:rPr>
        <w:t>pch</w:t>
      </w:r>
      <w:proofErr w:type="spellEnd"/>
      <w:r w:rsidRPr="001F1193">
        <w:rPr>
          <w:rStyle w:val="DataType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 </w:t>
      </w:r>
      <w:r w:rsidRPr="001F1193">
        <w:rPr>
          <w:rStyle w:val="DecValTok"/>
          <w:rFonts w:ascii="Times New Roman" w:hAnsi="Times New Roman" w:cs="Times New Roman"/>
          <w:sz w:val="18"/>
          <w:szCs w:val="20"/>
        </w:rPr>
        <w:t>21</w:t>
      </w:r>
      <w:r w:rsidRPr="001F1193">
        <w:rPr>
          <w:rStyle w:val="Normal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DataTypeTok"/>
          <w:rFonts w:ascii="Times New Roman" w:hAnsi="Times New Roman" w:cs="Times New Roman"/>
          <w:sz w:val="18"/>
          <w:szCs w:val="20"/>
        </w:rPr>
        <w:t>bg</w:t>
      </w:r>
      <w:proofErr w:type="spellEnd"/>
      <w:r w:rsidRPr="001F1193">
        <w:rPr>
          <w:rStyle w:val="DataTypeTok"/>
          <w:rFonts w:ascii="Times New Roman" w:hAnsi="Times New Roman" w:cs="Times New Roman"/>
          <w:sz w:val="18"/>
          <w:szCs w:val="20"/>
        </w:rPr>
        <w:t xml:space="preserve"> =</w:t>
      </w:r>
      <w:r w:rsidRPr="001F1193">
        <w:rPr>
          <w:rStyle w:val="Normal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c</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"#1b9e77"</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"#d95f02"</w:t>
      </w:r>
      <w:r w:rsidRPr="001F1193">
        <w:rPr>
          <w:rStyle w:val="NormalTok"/>
          <w:rFonts w:ascii="Times New Roman" w:hAnsi="Times New Roman" w:cs="Times New Roman"/>
          <w:sz w:val="18"/>
          <w:szCs w:val="20"/>
        </w:rPr>
        <w:t xml:space="preserve">, </w:t>
      </w:r>
      <w:r w:rsidRPr="001F1193">
        <w:rPr>
          <w:rStyle w:val="StringTok"/>
          <w:rFonts w:ascii="Times New Roman" w:hAnsi="Times New Roman" w:cs="Times New Roman"/>
          <w:sz w:val="18"/>
          <w:szCs w:val="20"/>
        </w:rPr>
        <w:t>"#7570b3"</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 xml:space="preserve">      [</w:t>
      </w:r>
      <w:proofErr w:type="spellStart"/>
      <w:r w:rsidRPr="001F1193">
        <w:rPr>
          <w:rStyle w:val="KeywordTok"/>
          <w:rFonts w:ascii="Times New Roman" w:hAnsi="Times New Roman" w:cs="Times New Roman"/>
          <w:sz w:val="18"/>
          <w:szCs w:val="20"/>
        </w:rPr>
        <w:t>unclass</w:t>
      </w:r>
      <w:proofErr w:type="spellEnd"/>
      <w:r w:rsidRPr="001F1193">
        <w:rPr>
          <w:rStyle w:val="NormalTok"/>
          <w:rFonts w:ascii="Times New Roman" w:hAnsi="Times New Roman" w:cs="Times New Roman"/>
          <w:sz w:val="18"/>
          <w:szCs w:val="20"/>
        </w:rPr>
        <w:t>(</w:t>
      </w:r>
      <w:proofErr w:type="spellStart"/>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roofErr w:type="spellEnd"/>
      <w:r w:rsidRPr="001F1193">
        <w:rPr>
          <w:rStyle w:val="NormalTok"/>
          <w:rFonts w:ascii="Times New Roman" w:hAnsi="Times New Roman" w:cs="Times New Roman"/>
          <w:sz w:val="18"/>
          <w:szCs w:val="20"/>
        </w:rPr>
        <w:t>)])</w:t>
      </w:r>
    </w:p>
    <w:p w:rsidR="00E70204" w:rsidRPr="00E70204" w:rsidRDefault="00E70204" w:rsidP="00E70204">
      <w:pPr>
        <w:pStyle w:val="SourceCode"/>
        <w:rPr>
          <w:rFonts w:ascii="Times New Roman" w:hAnsi="Times New Roman" w:cs="Times New Roman"/>
          <w:sz w:val="18"/>
          <w:szCs w:val="20"/>
          <w:shd w:val="clear" w:color="auto" w:fill="F8F8F8"/>
        </w:rPr>
      </w:pPr>
      <w:r w:rsidRPr="00F86C84">
        <w:drawing>
          <wp:anchor distT="0" distB="0" distL="114300" distR="114300" simplePos="0" relativeHeight="251658240" behindDoc="0" locked="0" layoutInCell="1" allowOverlap="1" wp14:anchorId="0A98E546">
            <wp:simplePos x="0" y="0"/>
            <wp:positionH relativeFrom="margin">
              <wp:posOffset>-68580</wp:posOffset>
            </wp:positionH>
            <wp:positionV relativeFrom="paragraph">
              <wp:posOffset>811530</wp:posOffset>
            </wp:positionV>
            <wp:extent cx="6009005" cy="33299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9005" cy="3329940"/>
                    </a:xfrm>
                    <a:prstGeom prst="rect">
                      <a:avLst/>
                    </a:prstGeom>
                  </pic:spPr>
                </pic:pic>
              </a:graphicData>
            </a:graphic>
            <wp14:sizeRelH relativeFrom="page">
              <wp14:pctWidth>0</wp14:pctWidth>
            </wp14:sizeRelH>
            <wp14:sizeRelV relativeFrom="page">
              <wp14:pctHeight>0</wp14:pctHeight>
            </wp14:sizeRelV>
          </wp:anchor>
        </w:drawing>
      </w:r>
      <w:r w:rsidR="001B25B1" w:rsidRPr="001F1193">
        <w:rPr>
          <w:rStyle w:val="KeywordTok"/>
          <w:rFonts w:ascii="Times New Roman" w:hAnsi="Times New Roman" w:cs="Times New Roman"/>
          <w:sz w:val="18"/>
          <w:szCs w:val="20"/>
        </w:rPr>
        <w:t>pairs</w:t>
      </w:r>
      <w:r w:rsidR="001B25B1" w:rsidRPr="001F1193">
        <w:rPr>
          <w:rStyle w:val="NormalTok"/>
          <w:rFonts w:ascii="Times New Roman" w:hAnsi="Times New Roman" w:cs="Times New Roman"/>
          <w:sz w:val="18"/>
          <w:szCs w:val="20"/>
        </w:rPr>
        <w:t>(</w:t>
      </w:r>
      <w:proofErr w:type="gramStart"/>
      <w:r w:rsidR="001B25B1" w:rsidRPr="001F1193">
        <w:rPr>
          <w:rStyle w:val="NormalTok"/>
          <w:rFonts w:ascii="Times New Roman" w:hAnsi="Times New Roman" w:cs="Times New Roman"/>
          <w:sz w:val="18"/>
          <w:szCs w:val="20"/>
        </w:rPr>
        <w:t>wine[</w:t>
      </w:r>
      <w:proofErr w:type="gramEnd"/>
      <w:r w:rsidR="001B25B1" w:rsidRPr="001F1193">
        <w:rPr>
          <w:rStyle w:val="DecValTok"/>
          <w:rFonts w:ascii="Times New Roman" w:hAnsi="Times New Roman" w:cs="Times New Roman"/>
          <w:sz w:val="18"/>
          <w:szCs w:val="20"/>
        </w:rPr>
        <w:t>11</w:t>
      </w:r>
      <w:r w:rsidR="001B25B1" w:rsidRPr="001F1193">
        <w:rPr>
          <w:rStyle w:val="OperatorTok"/>
          <w:rFonts w:ascii="Times New Roman" w:hAnsi="Times New Roman" w:cs="Times New Roman"/>
          <w:sz w:val="18"/>
          <w:szCs w:val="20"/>
        </w:rPr>
        <w:t>:</w:t>
      </w:r>
      <w:r w:rsidR="001B25B1" w:rsidRPr="001F1193">
        <w:rPr>
          <w:rStyle w:val="DecValTok"/>
          <w:rFonts w:ascii="Times New Roman" w:hAnsi="Times New Roman" w:cs="Times New Roman"/>
          <w:sz w:val="18"/>
          <w:szCs w:val="20"/>
        </w:rPr>
        <w:t>14</w:t>
      </w:r>
      <w:r w:rsidR="001B25B1" w:rsidRPr="001F1193">
        <w:rPr>
          <w:rStyle w:val="NormalTok"/>
          <w:rFonts w:ascii="Times New Roman" w:hAnsi="Times New Roman" w:cs="Times New Roman"/>
          <w:sz w:val="18"/>
          <w:szCs w:val="20"/>
        </w:rPr>
        <w:t xml:space="preserve">], </w:t>
      </w:r>
      <w:r w:rsidR="001B25B1" w:rsidRPr="001F1193">
        <w:rPr>
          <w:rFonts w:ascii="Times New Roman" w:hAnsi="Times New Roman" w:cs="Times New Roman"/>
          <w:sz w:val="20"/>
          <w:szCs w:val="20"/>
        </w:rPr>
        <w:br/>
      </w:r>
      <w:r w:rsidR="001B25B1" w:rsidRPr="001F1193">
        <w:rPr>
          <w:rStyle w:val="NormalTok"/>
          <w:rFonts w:ascii="Times New Roman" w:hAnsi="Times New Roman" w:cs="Times New Roman"/>
          <w:sz w:val="18"/>
          <w:szCs w:val="20"/>
        </w:rPr>
        <w:t xml:space="preserve">      </w:t>
      </w:r>
      <w:r w:rsidR="001B25B1" w:rsidRPr="001F1193">
        <w:rPr>
          <w:rStyle w:val="DataTypeTok"/>
          <w:rFonts w:ascii="Times New Roman" w:hAnsi="Times New Roman" w:cs="Times New Roman"/>
          <w:sz w:val="18"/>
          <w:szCs w:val="20"/>
        </w:rPr>
        <w:t>main =</w:t>
      </w:r>
      <w:r w:rsidR="001B25B1" w:rsidRPr="001F1193">
        <w:rPr>
          <w:rStyle w:val="NormalTok"/>
          <w:rFonts w:ascii="Times New Roman" w:hAnsi="Times New Roman" w:cs="Times New Roman"/>
          <w:sz w:val="18"/>
          <w:szCs w:val="20"/>
        </w:rPr>
        <w:t xml:space="preserve"> </w:t>
      </w:r>
      <w:r w:rsidR="001B25B1" w:rsidRPr="001F1193">
        <w:rPr>
          <w:rStyle w:val="StringTok"/>
          <w:rFonts w:ascii="Times New Roman" w:hAnsi="Times New Roman" w:cs="Times New Roman"/>
          <w:sz w:val="18"/>
          <w:szCs w:val="20"/>
        </w:rPr>
        <w:t>"Wine Data for the last 4 attributes -- 3 types"</w:t>
      </w:r>
      <w:r w:rsidR="001B25B1" w:rsidRPr="001F1193">
        <w:rPr>
          <w:rStyle w:val="NormalTok"/>
          <w:rFonts w:ascii="Times New Roman" w:hAnsi="Times New Roman" w:cs="Times New Roman"/>
          <w:sz w:val="18"/>
          <w:szCs w:val="20"/>
        </w:rPr>
        <w:t>,</w:t>
      </w:r>
      <w:r w:rsidR="001B25B1" w:rsidRPr="001F1193">
        <w:rPr>
          <w:rFonts w:ascii="Times New Roman" w:hAnsi="Times New Roman" w:cs="Times New Roman"/>
          <w:sz w:val="20"/>
          <w:szCs w:val="20"/>
        </w:rPr>
        <w:br/>
      </w:r>
      <w:r w:rsidR="001B25B1" w:rsidRPr="001F1193">
        <w:rPr>
          <w:rStyle w:val="NormalTok"/>
          <w:rFonts w:ascii="Times New Roman" w:hAnsi="Times New Roman" w:cs="Times New Roman"/>
          <w:sz w:val="18"/>
          <w:szCs w:val="20"/>
        </w:rPr>
        <w:t xml:space="preserve">      </w:t>
      </w:r>
      <w:r w:rsidR="001B25B1" w:rsidRPr="001F1193">
        <w:rPr>
          <w:rStyle w:val="DataTypeTok"/>
          <w:rFonts w:ascii="Times New Roman" w:hAnsi="Times New Roman" w:cs="Times New Roman"/>
          <w:sz w:val="18"/>
          <w:szCs w:val="20"/>
        </w:rPr>
        <w:t>pch =</w:t>
      </w:r>
      <w:r w:rsidR="001B25B1" w:rsidRPr="001F1193">
        <w:rPr>
          <w:rStyle w:val="NormalTok"/>
          <w:rFonts w:ascii="Times New Roman" w:hAnsi="Times New Roman" w:cs="Times New Roman"/>
          <w:sz w:val="18"/>
          <w:szCs w:val="20"/>
        </w:rPr>
        <w:t xml:space="preserve"> </w:t>
      </w:r>
      <w:r w:rsidR="001B25B1" w:rsidRPr="001F1193">
        <w:rPr>
          <w:rStyle w:val="DecValTok"/>
          <w:rFonts w:ascii="Times New Roman" w:hAnsi="Times New Roman" w:cs="Times New Roman"/>
          <w:sz w:val="18"/>
          <w:szCs w:val="20"/>
        </w:rPr>
        <w:t>21</w:t>
      </w:r>
      <w:r w:rsidR="001B25B1" w:rsidRPr="001F1193">
        <w:rPr>
          <w:rStyle w:val="NormalTok"/>
          <w:rFonts w:ascii="Times New Roman" w:hAnsi="Times New Roman" w:cs="Times New Roman"/>
          <w:sz w:val="18"/>
          <w:szCs w:val="20"/>
        </w:rPr>
        <w:t xml:space="preserve">, </w:t>
      </w:r>
      <w:r w:rsidR="001B25B1" w:rsidRPr="001F1193">
        <w:rPr>
          <w:rFonts w:ascii="Times New Roman" w:hAnsi="Times New Roman" w:cs="Times New Roman"/>
          <w:sz w:val="20"/>
          <w:szCs w:val="20"/>
        </w:rPr>
        <w:br/>
      </w:r>
      <w:r w:rsidR="001B25B1" w:rsidRPr="001F1193">
        <w:rPr>
          <w:rStyle w:val="NormalTok"/>
          <w:rFonts w:ascii="Times New Roman" w:hAnsi="Times New Roman" w:cs="Times New Roman"/>
          <w:sz w:val="18"/>
          <w:szCs w:val="20"/>
        </w:rPr>
        <w:t xml:space="preserve">      </w:t>
      </w:r>
      <w:r w:rsidR="001B25B1" w:rsidRPr="001F1193">
        <w:rPr>
          <w:rStyle w:val="DataTypeTok"/>
          <w:rFonts w:ascii="Times New Roman" w:hAnsi="Times New Roman" w:cs="Times New Roman"/>
          <w:sz w:val="18"/>
          <w:szCs w:val="20"/>
        </w:rPr>
        <w:t>bg =</w:t>
      </w:r>
      <w:r w:rsidR="001B25B1" w:rsidRPr="001F1193">
        <w:rPr>
          <w:rStyle w:val="NormalTok"/>
          <w:rFonts w:ascii="Times New Roman" w:hAnsi="Times New Roman" w:cs="Times New Roman"/>
          <w:sz w:val="18"/>
          <w:szCs w:val="20"/>
        </w:rPr>
        <w:t xml:space="preserve"> </w:t>
      </w:r>
      <w:r w:rsidR="001B25B1" w:rsidRPr="001F1193">
        <w:rPr>
          <w:rStyle w:val="KeywordTok"/>
          <w:rFonts w:ascii="Times New Roman" w:hAnsi="Times New Roman" w:cs="Times New Roman"/>
          <w:sz w:val="18"/>
          <w:szCs w:val="20"/>
        </w:rPr>
        <w:t>c</w:t>
      </w:r>
      <w:r w:rsidR="001B25B1" w:rsidRPr="001F1193">
        <w:rPr>
          <w:rStyle w:val="NormalTok"/>
          <w:rFonts w:ascii="Times New Roman" w:hAnsi="Times New Roman" w:cs="Times New Roman"/>
          <w:sz w:val="18"/>
          <w:szCs w:val="20"/>
        </w:rPr>
        <w:t>(</w:t>
      </w:r>
      <w:r w:rsidR="001B25B1" w:rsidRPr="001F1193">
        <w:rPr>
          <w:rStyle w:val="StringTok"/>
          <w:rFonts w:ascii="Times New Roman" w:hAnsi="Times New Roman" w:cs="Times New Roman"/>
          <w:sz w:val="18"/>
          <w:szCs w:val="20"/>
        </w:rPr>
        <w:t>"#1b9e77"</w:t>
      </w:r>
      <w:r w:rsidR="001B25B1" w:rsidRPr="001F1193">
        <w:rPr>
          <w:rStyle w:val="NormalTok"/>
          <w:rFonts w:ascii="Times New Roman" w:hAnsi="Times New Roman" w:cs="Times New Roman"/>
          <w:sz w:val="18"/>
          <w:szCs w:val="20"/>
        </w:rPr>
        <w:t xml:space="preserve">, </w:t>
      </w:r>
      <w:r w:rsidR="001B25B1" w:rsidRPr="001F1193">
        <w:rPr>
          <w:rStyle w:val="StringTok"/>
          <w:rFonts w:ascii="Times New Roman" w:hAnsi="Times New Roman" w:cs="Times New Roman"/>
          <w:sz w:val="18"/>
          <w:szCs w:val="20"/>
        </w:rPr>
        <w:t>"#d95f02"</w:t>
      </w:r>
      <w:r w:rsidR="001B25B1" w:rsidRPr="001F1193">
        <w:rPr>
          <w:rStyle w:val="NormalTok"/>
          <w:rFonts w:ascii="Times New Roman" w:hAnsi="Times New Roman" w:cs="Times New Roman"/>
          <w:sz w:val="18"/>
          <w:szCs w:val="20"/>
        </w:rPr>
        <w:t xml:space="preserve">, </w:t>
      </w:r>
      <w:r w:rsidR="001B25B1" w:rsidRPr="001F1193">
        <w:rPr>
          <w:rStyle w:val="StringTok"/>
          <w:rFonts w:ascii="Times New Roman" w:hAnsi="Times New Roman" w:cs="Times New Roman"/>
          <w:sz w:val="18"/>
          <w:szCs w:val="20"/>
        </w:rPr>
        <w:t>"#7570b3"</w:t>
      </w:r>
      <w:r w:rsidR="001B25B1" w:rsidRPr="001F1193">
        <w:rPr>
          <w:rStyle w:val="NormalTok"/>
          <w:rFonts w:ascii="Times New Roman" w:hAnsi="Times New Roman" w:cs="Times New Roman"/>
          <w:sz w:val="18"/>
          <w:szCs w:val="20"/>
        </w:rPr>
        <w:t>)</w:t>
      </w:r>
      <w:r w:rsidR="001B25B1" w:rsidRPr="001F1193">
        <w:rPr>
          <w:rFonts w:ascii="Times New Roman" w:hAnsi="Times New Roman" w:cs="Times New Roman"/>
          <w:sz w:val="20"/>
          <w:szCs w:val="20"/>
        </w:rPr>
        <w:br/>
      </w:r>
      <w:r w:rsidR="001B25B1" w:rsidRPr="001F1193">
        <w:rPr>
          <w:rStyle w:val="NormalTok"/>
          <w:rFonts w:ascii="Times New Roman" w:hAnsi="Times New Roman" w:cs="Times New Roman"/>
          <w:sz w:val="18"/>
          <w:szCs w:val="20"/>
        </w:rPr>
        <w:t xml:space="preserve">      [</w:t>
      </w:r>
      <w:proofErr w:type="spellStart"/>
      <w:r w:rsidR="001B25B1" w:rsidRPr="001F1193">
        <w:rPr>
          <w:rStyle w:val="KeywordTok"/>
          <w:rFonts w:ascii="Times New Roman" w:hAnsi="Times New Roman" w:cs="Times New Roman"/>
          <w:sz w:val="18"/>
          <w:szCs w:val="20"/>
        </w:rPr>
        <w:t>unclass</w:t>
      </w:r>
      <w:proofErr w:type="spellEnd"/>
      <w:r w:rsidR="001B25B1" w:rsidRPr="001F1193">
        <w:rPr>
          <w:rStyle w:val="NormalTok"/>
          <w:rFonts w:ascii="Times New Roman" w:hAnsi="Times New Roman" w:cs="Times New Roman"/>
          <w:sz w:val="18"/>
          <w:szCs w:val="20"/>
        </w:rPr>
        <w:t>(</w:t>
      </w:r>
      <w:proofErr w:type="spellStart"/>
      <w:r w:rsidR="001B25B1" w:rsidRPr="001F1193">
        <w:rPr>
          <w:rStyle w:val="NormalTok"/>
          <w:rFonts w:ascii="Times New Roman" w:hAnsi="Times New Roman" w:cs="Times New Roman"/>
          <w:sz w:val="18"/>
          <w:szCs w:val="20"/>
        </w:rPr>
        <w:t>wine</w:t>
      </w:r>
      <w:r w:rsidR="001B25B1" w:rsidRPr="001F1193">
        <w:rPr>
          <w:rStyle w:val="OperatorTok"/>
          <w:rFonts w:ascii="Times New Roman" w:hAnsi="Times New Roman" w:cs="Times New Roman"/>
          <w:sz w:val="18"/>
          <w:szCs w:val="20"/>
        </w:rPr>
        <w:t>$</w:t>
      </w:r>
      <w:r w:rsidR="001B25B1" w:rsidRPr="001F1193">
        <w:rPr>
          <w:rStyle w:val="NormalTok"/>
          <w:rFonts w:ascii="Times New Roman" w:hAnsi="Times New Roman" w:cs="Times New Roman"/>
          <w:sz w:val="18"/>
          <w:szCs w:val="20"/>
        </w:rPr>
        <w:t>type</w:t>
      </w:r>
      <w:proofErr w:type="spellEnd"/>
      <w:r w:rsidR="001B25B1" w:rsidRPr="001F1193">
        <w:rPr>
          <w:rStyle w:val="NormalTok"/>
          <w:rFonts w:ascii="Times New Roman" w:hAnsi="Times New Roman" w:cs="Times New Roman"/>
          <w:sz w:val="18"/>
          <w:szCs w:val="20"/>
        </w:rPr>
        <w:t>)])</w:t>
      </w:r>
    </w:p>
    <w:p w:rsidR="00ED00BC" w:rsidRDefault="00E70204" w:rsidP="00101434">
      <w:pPr>
        <w:pStyle w:val="BodyText"/>
        <w:ind w:firstLine="720"/>
        <w:rPr>
          <w:rFonts w:ascii="Times New Roman" w:hAnsi="Times New Roman" w:cs="Times New Roman"/>
        </w:rPr>
      </w:pPr>
      <w:r w:rsidRPr="00F86C84">
        <w:rPr>
          <w:rFonts w:ascii="Times New Roman" w:hAnsi="Times New Roman" w:cs="Times New Roman"/>
        </w:rPr>
        <w:lastRenderedPageBreak/>
        <w:drawing>
          <wp:anchor distT="0" distB="0" distL="114300" distR="114300" simplePos="0" relativeHeight="251660288" behindDoc="0" locked="0" layoutInCell="1" allowOverlap="1" wp14:anchorId="440B2E09">
            <wp:simplePos x="0" y="0"/>
            <wp:positionH relativeFrom="margin">
              <wp:posOffset>-74295</wp:posOffset>
            </wp:positionH>
            <wp:positionV relativeFrom="paragraph">
              <wp:posOffset>3366770</wp:posOffset>
            </wp:positionV>
            <wp:extent cx="6046470" cy="33502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46470" cy="3350260"/>
                    </a:xfrm>
                    <a:prstGeom prst="rect">
                      <a:avLst/>
                    </a:prstGeom>
                  </pic:spPr>
                </pic:pic>
              </a:graphicData>
            </a:graphic>
            <wp14:sizeRelH relativeFrom="page">
              <wp14:pctWidth>0</wp14:pctWidth>
            </wp14:sizeRelH>
            <wp14:sizeRelV relativeFrom="page">
              <wp14:pctHeight>0</wp14:pctHeight>
            </wp14:sizeRelV>
          </wp:anchor>
        </w:drawing>
      </w:r>
      <w:r w:rsidRPr="00F86C84">
        <w:rPr>
          <w:rFonts w:ascii="Times New Roman" w:hAnsi="Times New Roman" w:cs="Times New Roman"/>
        </w:rPr>
        <w:drawing>
          <wp:anchor distT="0" distB="0" distL="114300" distR="114300" simplePos="0" relativeHeight="251659264" behindDoc="0" locked="0" layoutInCell="1" allowOverlap="1" wp14:anchorId="0FEACD9A">
            <wp:simplePos x="0" y="0"/>
            <wp:positionH relativeFrom="margin">
              <wp:posOffset>-74295</wp:posOffset>
            </wp:positionH>
            <wp:positionV relativeFrom="paragraph">
              <wp:posOffset>24113</wp:posOffset>
            </wp:positionV>
            <wp:extent cx="6046470" cy="33420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6470" cy="3342005"/>
                    </a:xfrm>
                    <a:prstGeom prst="rect">
                      <a:avLst/>
                    </a:prstGeom>
                  </pic:spPr>
                </pic:pic>
              </a:graphicData>
            </a:graphic>
            <wp14:sizeRelH relativeFrom="page">
              <wp14:pctWidth>0</wp14:pctWidth>
            </wp14:sizeRelH>
            <wp14:sizeRelV relativeFrom="page">
              <wp14:pctHeight>0</wp14:pctHeight>
            </wp14:sizeRelV>
          </wp:anchor>
        </w:drawing>
      </w:r>
      <w:r w:rsidR="001B25B1" w:rsidRPr="001F1193">
        <w:rPr>
          <w:rFonts w:ascii="Times New Roman" w:hAnsi="Times New Roman" w:cs="Times New Roman"/>
        </w:rPr>
        <w:t>Using the scatter plot give us a more detail information about how</w:t>
      </w:r>
      <w:r>
        <w:rPr>
          <w:rFonts w:ascii="Times New Roman" w:hAnsi="Times New Roman" w:cs="Times New Roman"/>
        </w:rPr>
        <w:t xml:space="preserve"> each </w:t>
      </w:r>
      <w:r w:rsidR="00867794">
        <w:rPr>
          <w:rFonts w:ascii="Times New Roman" w:hAnsi="Times New Roman" w:cs="Times New Roman"/>
        </w:rPr>
        <w:t>pair</w:t>
      </w:r>
      <w:r>
        <w:rPr>
          <w:rFonts w:ascii="Times New Roman" w:hAnsi="Times New Roman" w:cs="Times New Roman"/>
        </w:rPr>
        <w:t xml:space="preserve"> of</w:t>
      </w:r>
      <w:r w:rsidR="001B25B1" w:rsidRPr="001F1193">
        <w:rPr>
          <w:rFonts w:ascii="Times New Roman" w:hAnsi="Times New Roman" w:cs="Times New Roman"/>
        </w:rPr>
        <w:t xml:space="preserve"> two </w:t>
      </w:r>
      <w:r w:rsidRPr="001F1193">
        <w:rPr>
          <w:rFonts w:ascii="Times New Roman" w:hAnsi="Times New Roman" w:cs="Times New Roman"/>
        </w:rPr>
        <w:t>attributes</w:t>
      </w:r>
      <w:r w:rsidR="001B25B1" w:rsidRPr="001F1193">
        <w:rPr>
          <w:rFonts w:ascii="Times New Roman" w:hAnsi="Times New Roman" w:cs="Times New Roman"/>
        </w:rPr>
        <w:t xml:space="preserve"> are correlated with each other. </w:t>
      </w:r>
      <w:r w:rsidR="000A0E0B">
        <w:rPr>
          <w:rFonts w:ascii="Times New Roman" w:hAnsi="Times New Roman" w:cs="Times New Roman"/>
        </w:rPr>
        <w:t xml:space="preserve">The color in the scatter plots indicates the type of wine. </w:t>
      </w:r>
      <w:r w:rsidR="001B25B1" w:rsidRPr="001F1193">
        <w:rPr>
          <w:rFonts w:ascii="Times New Roman" w:hAnsi="Times New Roman" w:cs="Times New Roman"/>
        </w:rPr>
        <w:t>In general, there are already patterns in classification for most of pairwise scatterplots.</w:t>
      </w:r>
      <w:r w:rsidR="00101434">
        <w:rPr>
          <w:rFonts w:ascii="Times New Roman" w:hAnsi="Times New Roman" w:cs="Times New Roman"/>
        </w:rPr>
        <w:t xml:space="preserve"> For example, as the </w:t>
      </w:r>
      <w:r w:rsidR="00101434" w:rsidRPr="00101434">
        <w:rPr>
          <w:rFonts w:ascii="Times New Roman" w:hAnsi="Times New Roman" w:cs="Times New Roman"/>
          <w:i/>
          <w:iCs/>
        </w:rPr>
        <w:t>phenols</w:t>
      </w:r>
      <w:r w:rsidR="00101434">
        <w:rPr>
          <w:rFonts w:ascii="Times New Roman" w:hAnsi="Times New Roman" w:cs="Times New Roman"/>
        </w:rPr>
        <w:t xml:space="preserve"> and </w:t>
      </w:r>
      <w:r w:rsidR="00101434" w:rsidRPr="00101434">
        <w:rPr>
          <w:rFonts w:ascii="Times New Roman" w:hAnsi="Times New Roman" w:cs="Times New Roman"/>
          <w:i/>
          <w:iCs/>
        </w:rPr>
        <w:t>flavonoids</w:t>
      </w:r>
      <w:r w:rsidR="00101434">
        <w:rPr>
          <w:rFonts w:ascii="Times New Roman" w:hAnsi="Times New Roman" w:cs="Times New Roman"/>
          <w:i/>
          <w:iCs/>
        </w:rPr>
        <w:t xml:space="preserve"> </w:t>
      </w:r>
      <w:r w:rsidR="00101434">
        <w:rPr>
          <w:rFonts w:ascii="Times New Roman" w:hAnsi="Times New Roman" w:cs="Times New Roman"/>
        </w:rPr>
        <w:t xml:space="preserve">both increases, the type of wine change correspondingly. </w:t>
      </w:r>
      <w:r w:rsidR="001B25B1" w:rsidRPr="001F1193">
        <w:rPr>
          <w:rFonts w:ascii="Times New Roman" w:hAnsi="Times New Roman" w:cs="Times New Roman"/>
        </w:rPr>
        <w:t xml:space="preserve"> These results </w:t>
      </w:r>
      <w:r w:rsidR="00101434" w:rsidRPr="001F1193">
        <w:rPr>
          <w:rFonts w:ascii="Times New Roman" w:hAnsi="Times New Roman" w:cs="Times New Roman"/>
        </w:rPr>
        <w:t>indicate</w:t>
      </w:r>
      <w:r w:rsidR="001B25B1" w:rsidRPr="001F1193">
        <w:rPr>
          <w:rFonts w:ascii="Times New Roman" w:hAnsi="Times New Roman" w:cs="Times New Roman"/>
        </w:rPr>
        <w:t xml:space="preserve"> that these attributes will be useful to classify the wine type.</w:t>
      </w:r>
    </w:p>
    <w:p w:rsidR="00101434" w:rsidRDefault="00101434" w:rsidP="00101434">
      <w:pPr>
        <w:pStyle w:val="BodyText"/>
        <w:ind w:firstLine="720"/>
        <w:rPr>
          <w:rFonts w:ascii="Times New Roman" w:hAnsi="Times New Roman" w:cs="Times New Roman"/>
        </w:rPr>
      </w:pPr>
    </w:p>
    <w:p w:rsidR="00101434" w:rsidRPr="001F1193" w:rsidRDefault="00101434" w:rsidP="00101434">
      <w:pPr>
        <w:pStyle w:val="BodyText"/>
        <w:ind w:firstLine="720"/>
        <w:rPr>
          <w:rFonts w:ascii="Times New Roman" w:hAnsi="Times New Roman" w:cs="Times New Roman"/>
        </w:rPr>
      </w:pPr>
    </w:p>
    <w:p w:rsidR="00ED00BC" w:rsidRPr="00525814" w:rsidRDefault="001B25B1" w:rsidP="00525814">
      <w:pPr>
        <w:pStyle w:val="SourceCode"/>
        <w:rPr>
          <w:rFonts w:ascii="Times New Roman" w:hAnsi="Times New Roman" w:cs="Times New Roman"/>
          <w:sz w:val="20"/>
          <w:szCs w:val="20"/>
        </w:rPr>
      </w:pPr>
      <w:proofErr w:type="gramStart"/>
      <w:r w:rsidRPr="001F1193">
        <w:rPr>
          <w:rStyle w:val="KeywordTok"/>
          <w:rFonts w:ascii="Times New Roman" w:hAnsi="Times New Roman" w:cs="Times New Roman"/>
          <w:sz w:val="18"/>
          <w:szCs w:val="20"/>
        </w:rPr>
        <w:lastRenderedPageBreak/>
        <w:t>library</w:t>
      </w:r>
      <w:r w:rsidRPr="001F1193">
        <w:rPr>
          <w:rStyle w:val="NormalTok"/>
          <w:rFonts w:ascii="Times New Roman" w:hAnsi="Times New Roman" w:cs="Times New Roman"/>
          <w:sz w:val="18"/>
          <w:szCs w:val="20"/>
        </w:rPr>
        <w:t>(</w:t>
      </w:r>
      <w:proofErr w:type="spellStart"/>
      <w:proofErr w:type="gramEnd"/>
      <w:r w:rsidRPr="001F1193">
        <w:rPr>
          <w:rStyle w:val="NormalTok"/>
          <w:rFonts w:ascii="Times New Roman" w:hAnsi="Times New Roman" w:cs="Times New Roman"/>
          <w:sz w:val="18"/>
          <w:szCs w:val="20"/>
        </w:rPr>
        <w:t>GGally</w:t>
      </w:r>
      <w:proofErr w:type="spellEnd"/>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proofErr w:type="spellStart"/>
      <w:r w:rsidRPr="001F1193">
        <w:rPr>
          <w:rStyle w:val="KeywordTok"/>
          <w:rFonts w:ascii="Times New Roman" w:hAnsi="Times New Roman" w:cs="Times New Roman"/>
          <w:sz w:val="18"/>
          <w:szCs w:val="20"/>
        </w:rPr>
        <w:t>ggpairs</w:t>
      </w:r>
      <w:proofErr w:type="spellEnd"/>
      <w:r w:rsidRPr="001F1193">
        <w:rPr>
          <w:rStyle w:val="NormalTok"/>
          <w:rFonts w:ascii="Times New Roman" w:hAnsi="Times New Roman" w:cs="Times New Roman"/>
          <w:sz w:val="18"/>
          <w:szCs w:val="20"/>
        </w:rPr>
        <w:t>(wine[</w:t>
      </w:r>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5</w:t>
      </w:r>
      <w:r w:rsidRPr="001F1193">
        <w:rPr>
          <w:rStyle w:val="NormalTok"/>
          <w:rFonts w:ascii="Times New Roman" w:hAnsi="Times New Roman" w:cs="Times New Roman"/>
          <w:sz w:val="18"/>
          <w:szCs w:val="20"/>
        </w:rPr>
        <w:t>])</w:t>
      </w:r>
    </w:p>
    <w:p w:rsidR="00ED00BC" w:rsidRPr="00525814" w:rsidRDefault="001B25B1" w:rsidP="00525814">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ggpairs</w:t>
      </w:r>
      <w:r w:rsidRPr="001F1193">
        <w:rPr>
          <w:rStyle w:val="NormalTok"/>
          <w:rFonts w:ascii="Times New Roman" w:hAnsi="Times New Roman" w:cs="Times New Roman"/>
          <w:sz w:val="18"/>
          <w:szCs w:val="20"/>
        </w:rPr>
        <w:t>(</w:t>
      </w:r>
      <w:proofErr w:type="gramStart"/>
      <w:r w:rsidRPr="001F1193">
        <w:rPr>
          <w:rStyle w:val="NormalTok"/>
          <w:rFonts w:ascii="Times New Roman" w:hAnsi="Times New Roman" w:cs="Times New Roman"/>
          <w:sz w:val="18"/>
          <w:szCs w:val="20"/>
        </w:rPr>
        <w:t>wine[</w:t>
      </w:r>
      <w:proofErr w:type="gramEnd"/>
      <w:r w:rsidRPr="001F1193">
        <w:rPr>
          <w:rStyle w:val="DecValTok"/>
          <w:rFonts w:ascii="Times New Roman" w:hAnsi="Times New Roman" w:cs="Times New Roman"/>
          <w:sz w:val="18"/>
          <w:szCs w:val="20"/>
        </w:rPr>
        <w:t>6</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10</w:t>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ggpairs</w:t>
      </w:r>
      <w:r w:rsidRPr="001F1193">
        <w:rPr>
          <w:rStyle w:val="NormalTok"/>
          <w:rFonts w:ascii="Times New Roman" w:hAnsi="Times New Roman" w:cs="Times New Roman"/>
          <w:sz w:val="18"/>
          <w:szCs w:val="20"/>
        </w:rPr>
        <w:t>(</w:t>
      </w:r>
      <w:proofErr w:type="gramStart"/>
      <w:r w:rsidRPr="001F1193">
        <w:rPr>
          <w:rStyle w:val="NormalTok"/>
          <w:rFonts w:ascii="Times New Roman" w:hAnsi="Times New Roman" w:cs="Times New Roman"/>
          <w:sz w:val="18"/>
          <w:szCs w:val="20"/>
        </w:rPr>
        <w:t>wine[</w:t>
      </w:r>
      <w:proofErr w:type="gramEnd"/>
      <w:r w:rsidRPr="001F1193">
        <w:rPr>
          <w:rStyle w:val="DecValTok"/>
          <w:rFonts w:ascii="Times New Roman" w:hAnsi="Times New Roman" w:cs="Times New Roman"/>
          <w:sz w:val="18"/>
          <w:szCs w:val="20"/>
        </w:rPr>
        <w:t>11</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14</w:t>
      </w:r>
      <w:r w:rsidRPr="001F1193">
        <w:rPr>
          <w:rStyle w:val="NormalTok"/>
          <w:rFonts w:ascii="Times New Roman" w:hAnsi="Times New Roman" w:cs="Times New Roman"/>
          <w:sz w:val="18"/>
          <w:szCs w:val="20"/>
        </w:rPr>
        <w:t>])</w:t>
      </w:r>
    </w:p>
    <w:p w:rsidR="00ED00BC" w:rsidRDefault="007D6C7C">
      <w:pPr>
        <w:pStyle w:val="FirstParagraph"/>
        <w:rPr>
          <w:rFonts w:ascii="Times New Roman" w:hAnsi="Times New Roman" w:cs="Times New Roman"/>
        </w:rPr>
      </w:pPr>
      <w:r w:rsidRPr="007D6C7C">
        <w:rPr>
          <w:rFonts w:ascii="Times New Roman" w:hAnsi="Times New Roman" w:cs="Times New Roman"/>
        </w:rPr>
        <w:drawing>
          <wp:inline distT="0" distB="0" distL="0" distR="0" wp14:anchorId="41A28ECB" wp14:editId="2900EBC8">
            <wp:extent cx="5943600" cy="329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6285"/>
                    </a:xfrm>
                    <a:prstGeom prst="rect">
                      <a:avLst/>
                    </a:prstGeom>
                  </pic:spPr>
                </pic:pic>
              </a:graphicData>
            </a:graphic>
          </wp:inline>
        </w:drawing>
      </w:r>
    </w:p>
    <w:p w:rsidR="007D6C7C" w:rsidRPr="007D6C7C" w:rsidRDefault="007D6C7C" w:rsidP="007D6C7C">
      <w:pPr>
        <w:pStyle w:val="BodyText"/>
      </w:pPr>
      <w:r w:rsidRPr="007D6C7C">
        <w:lastRenderedPageBreak/>
        <w:drawing>
          <wp:inline distT="0" distB="0" distL="0" distR="0" wp14:anchorId="503AB17A" wp14:editId="358D1AAF">
            <wp:extent cx="5943600" cy="3301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1365"/>
                    </a:xfrm>
                    <a:prstGeom prst="rect">
                      <a:avLst/>
                    </a:prstGeom>
                  </pic:spPr>
                </pic:pic>
              </a:graphicData>
            </a:graphic>
          </wp:inline>
        </w:drawing>
      </w:r>
      <w:r w:rsidRPr="007D6C7C">
        <w:drawing>
          <wp:inline distT="0" distB="0" distL="0" distR="0" wp14:anchorId="68688F46" wp14:editId="52275041">
            <wp:extent cx="5943600" cy="3315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5970"/>
                    </a:xfrm>
                    <a:prstGeom prst="rect">
                      <a:avLst/>
                    </a:prstGeom>
                  </pic:spPr>
                </pic:pic>
              </a:graphicData>
            </a:graphic>
          </wp:inline>
        </w:drawing>
      </w:r>
    </w:p>
    <w:p w:rsidR="00ED00BC" w:rsidRPr="001F1193" w:rsidRDefault="001B25B1" w:rsidP="00D114BB">
      <w:pPr>
        <w:pStyle w:val="BodyText"/>
        <w:ind w:firstLine="720"/>
        <w:rPr>
          <w:rFonts w:ascii="Times New Roman" w:hAnsi="Times New Roman" w:cs="Times New Roman"/>
        </w:rPr>
      </w:pPr>
      <w:r w:rsidRPr="001F1193">
        <w:rPr>
          <w:rFonts w:ascii="Times New Roman" w:hAnsi="Times New Roman" w:cs="Times New Roman"/>
        </w:rPr>
        <w:t xml:space="preserve">In the matrix scatterplot above, the diagonal cells show </w:t>
      </w:r>
      <w:r w:rsidR="00E27B70">
        <w:rPr>
          <w:rFonts w:ascii="Times New Roman" w:hAnsi="Times New Roman" w:cs="Times New Roman"/>
        </w:rPr>
        <w:t>distribution</w:t>
      </w:r>
      <w:r w:rsidRPr="001F1193">
        <w:rPr>
          <w:rFonts w:ascii="Times New Roman" w:hAnsi="Times New Roman" w:cs="Times New Roman"/>
        </w:rPr>
        <w:t xml:space="preserve"> of each of the variables</w:t>
      </w:r>
      <w:r w:rsidR="00BD478C">
        <w:rPr>
          <w:rFonts w:ascii="Times New Roman" w:hAnsi="Times New Roman" w:cs="Times New Roman"/>
        </w:rPr>
        <w:t>.</w:t>
      </w:r>
      <w:r w:rsidR="002F6719">
        <w:rPr>
          <w:rFonts w:ascii="Times New Roman" w:hAnsi="Times New Roman" w:cs="Times New Roman"/>
        </w:rPr>
        <w:t xml:space="preserve"> </w:t>
      </w:r>
      <w:r w:rsidRPr="001F1193">
        <w:rPr>
          <w:rFonts w:ascii="Times New Roman" w:hAnsi="Times New Roman" w:cs="Times New Roman"/>
        </w:rPr>
        <w:t xml:space="preserve">Each of the off-diagonal cells is a scatterplot of two of the attributes and the </w:t>
      </w:r>
      <w:r w:rsidR="00655E84" w:rsidRPr="001F1193">
        <w:rPr>
          <w:rFonts w:ascii="Times New Roman" w:hAnsi="Times New Roman" w:cs="Times New Roman"/>
        </w:rPr>
        <w:t>corresponding</w:t>
      </w:r>
      <w:r w:rsidRPr="001F1193">
        <w:rPr>
          <w:rFonts w:ascii="Times New Roman" w:hAnsi="Times New Roman" w:cs="Times New Roman"/>
        </w:rPr>
        <w:t xml:space="preserve"> correlation coefficients.</w:t>
      </w:r>
      <w:r w:rsidR="00D114BB">
        <w:rPr>
          <w:rFonts w:ascii="Times New Roman" w:hAnsi="Times New Roman" w:cs="Times New Roman"/>
        </w:rPr>
        <w:t xml:space="preserve"> </w:t>
      </w:r>
      <w:r w:rsidRPr="001F1193">
        <w:rPr>
          <w:rFonts w:ascii="Times New Roman" w:hAnsi="Times New Roman" w:cs="Times New Roman"/>
        </w:rPr>
        <w:t xml:space="preserve">In terms of normality, most of the atrribute are approximately follow the normal distribution. However, attributs like </w:t>
      </w:r>
      <w:r w:rsidRPr="001F1193">
        <w:rPr>
          <w:rStyle w:val="VerbatimChar"/>
          <w:rFonts w:ascii="Times New Roman" w:hAnsi="Times New Roman" w:cs="Times New Roman"/>
        </w:rPr>
        <w:t>alcohol</w:t>
      </w:r>
      <w:r w:rsidRPr="001F1193">
        <w:rPr>
          <w:rFonts w:ascii="Times New Roman" w:hAnsi="Times New Roman" w:cs="Times New Roman"/>
        </w:rPr>
        <w:t xml:space="preserve">, </w:t>
      </w:r>
      <w:r w:rsidRPr="001F1193">
        <w:rPr>
          <w:rStyle w:val="VerbatimChar"/>
          <w:rFonts w:ascii="Times New Roman" w:hAnsi="Times New Roman" w:cs="Times New Roman"/>
        </w:rPr>
        <w:t>phenols</w:t>
      </w:r>
      <w:r w:rsidRPr="001F1193">
        <w:rPr>
          <w:rFonts w:ascii="Times New Roman" w:hAnsi="Times New Roman" w:cs="Times New Roman"/>
        </w:rPr>
        <w:t xml:space="preserve">, </w:t>
      </w:r>
      <w:r w:rsidRPr="001F1193">
        <w:rPr>
          <w:rStyle w:val="VerbatimChar"/>
          <w:rFonts w:ascii="Times New Roman" w:hAnsi="Times New Roman" w:cs="Times New Roman"/>
        </w:rPr>
        <w:t>flavanoids</w:t>
      </w:r>
      <w:r w:rsidRPr="001F1193">
        <w:rPr>
          <w:rFonts w:ascii="Times New Roman" w:hAnsi="Times New Roman" w:cs="Times New Roman"/>
        </w:rPr>
        <w:t xml:space="preserve">, </w:t>
      </w:r>
      <w:r w:rsidRPr="001F1193">
        <w:rPr>
          <w:rStyle w:val="VerbatimChar"/>
          <w:rFonts w:ascii="Times New Roman" w:hAnsi="Times New Roman" w:cs="Times New Roman"/>
        </w:rPr>
        <w:t>OD280/OD315</w:t>
      </w:r>
      <w:r w:rsidRPr="001F1193">
        <w:rPr>
          <w:rFonts w:ascii="Times New Roman" w:hAnsi="Times New Roman" w:cs="Times New Roman"/>
        </w:rPr>
        <w:t xml:space="preserve">, and </w:t>
      </w:r>
      <w:r w:rsidRPr="001F1193">
        <w:rPr>
          <w:rStyle w:val="VerbatimChar"/>
          <w:rFonts w:ascii="Times New Roman" w:hAnsi="Times New Roman" w:cs="Times New Roman"/>
        </w:rPr>
        <w:t>profile</w:t>
      </w:r>
      <w:r w:rsidRPr="001F1193">
        <w:rPr>
          <w:rFonts w:ascii="Times New Roman" w:hAnsi="Times New Roman" w:cs="Times New Roman"/>
        </w:rPr>
        <w:t xml:space="preserve"> do have clear difference from the normal distribution.</w:t>
      </w:r>
      <w:r w:rsidR="00D114BB">
        <w:rPr>
          <w:rFonts w:ascii="Times New Roman" w:hAnsi="Times New Roman" w:cs="Times New Roman"/>
        </w:rPr>
        <w:t xml:space="preserve"> </w:t>
      </w:r>
      <w:r w:rsidRPr="001F1193">
        <w:rPr>
          <w:rFonts w:ascii="Times New Roman" w:hAnsi="Times New Roman" w:cs="Times New Roman"/>
        </w:rPr>
        <w:t xml:space="preserve">In terms of </w:t>
      </w:r>
      <w:r w:rsidR="00655E84" w:rsidRPr="001F1193">
        <w:rPr>
          <w:rFonts w:ascii="Times New Roman" w:hAnsi="Times New Roman" w:cs="Times New Roman"/>
        </w:rPr>
        <w:t>correlation</w:t>
      </w:r>
      <w:r w:rsidRPr="001F1193">
        <w:rPr>
          <w:rFonts w:ascii="Times New Roman" w:hAnsi="Times New Roman" w:cs="Times New Roman"/>
        </w:rPr>
        <w:t xml:space="preserve">, most of the correlation are not significant. However, the correlation between </w:t>
      </w:r>
      <w:r w:rsidRPr="001F1193">
        <w:rPr>
          <w:rStyle w:val="VerbatimChar"/>
          <w:rFonts w:ascii="Times New Roman" w:hAnsi="Times New Roman" w:cs="Times New Roman"/>
        </w:rPr>
        <w:t>flavanoids</w:t>
      </w:r>
      <w:r w:rsidRPr="001F1193">
        <w:rPr>
          <w:rFonts w:ascii="Times New Roman" w:hAnsi="Times New Roman" w:cs="Times New Roman"/>
        </w:rPr>
        <w:t xml:space="preserve"> and </w:t>
      </w:r>
      <w:r w:rsidRPr="001F1193">
        <w:rPr>
          <w:rStyle w:val="VerbatimChar"/>
          <w:rFonts w:ascii="Times New Roman" w:hAnsi="Times New Roman" w:cs="Times New Roman"/>
        </w:rPr>
        <w:t>phenols</w:t>
      </w:r>
      <w:r w:rsidRPr="001F1193">
        <w:rPr>
          <w:rFonts w:ascii="Times New Roman" w:hAnsi="Times New Roman" w:cs="Times New Roman"/>
        </w:rPr>
        <w:t xml:space="preserve"> is the only one above 0.8.</w:t>
      </w:r>
    </w:p>
    <w:p w:rsidR="00ED00BC" w:rsidRPr="000E5809" w:rsidRDefault="001B25B1" w:rsidP="00655E84">
      <w:pPr>
        <w:pStyle w:val="Heading1"/>
        <w:spacing w:before="0" w:line="480" w:lineRule="auto"/>
        <w:jc w:val="center"/>
        <w:rPr>
          <w:rFonts w:ascii="Times New Roman" w:hAnsi="Times New Roman" w:cs="Times New Roman"/>
          <w:color w:val="auto"/>
          <w:kern w:val="24"/>
          <w:sz w:val="28"/>
          <w:szCs w:val="28"/>
          <w:lang w:eastAsia="ja-JP"/>
        </w:rPr>
      </w:pPr>
      <w:bookmarkStart w:id="6" w:name="principal-component-analysis"/>
      <w:r w:rsidRPr="000E5809">
        <w:rPr>
          <w:rFonts w:ascii="Times New Roman" w:hAnsi="Times New Roman" w:cs="Times New Roman"/>
          <w:color w:val="auto"/>
          <w:kern w:val="24"/>
          <w:sz w:val="28"/>
          <w:szCs w:val="28"/>
          <w:lang w:eastAsia="ja-JP"/>
        </w:rPr>
        <w:lastRenderedPageBreak/>
        <w:t>Principal Component Analysis</w:t>
      </w:r>
      <w:bookmarkEnd w:id="6"/>
    </w:p>
    <w:p w:rsidR="00ED00BC" w:rsidRPr="00655E84" w:rsidRDefault="001B25B1">
      <w:pPr>
        <w:pStyle w:val="Heading4"/>
        <w:rPr>
          <w:rFonts w:ascii="Times New Roman" w:hAnsi="Times New Roman" w:cs="Times New Roman"/>
          <w:color w:val="000000" w:themeColor="text1"/>
          <w:sz w:val="28"/>
          <w:szCs w:val="28"/>
        </w:rPr>
      </w:pPr>
      <w:bookmarkStart w:id="7" w:name="summary-of-pca"/>
      <w:r w:rsidRPr="00655E84">
        <w:rPr>
          <w:rFonts w:ascii="Times New Roman" w:hAnsi="Times New Roman" w:cs="Times New Roman"/>
          <w:color w:val="000000" w:themeColor="text1"/>
          <w:sz w:val="28"/>
          <w:szCs w:val="28"/>
        </w:rPr>
        <w:t>Summary of PCA</w:t>
      </w:r>
      <w:bookmarkEnd w:id="7"/>
    </w:p>
    <w:p w:rsidR="00ED00BC" w:rsidRPr="001F1193" w:rsidRDefault="001B25B1" w:rsidP="00655E84">
      <w:pPr>
        <w:pStyle w:val="FirstParagraph"/>
        <w:ind w:firstLine="720"/>
        <w:rPr>
          <w:rFonts w:ascii="Times New Roman" w:hAnsi="Times New Roman" w:cs="Times New Roman"/>
        </w:rPr>
      </w:pPr>
      <w:r w:rsidRPr="00655E84">
        <w:rPr>
          <w:rFonts w:ascii="Times New Roman" w:hAnsi="Times New Roman" w:cs="Times New Roman"/>
        </w:rPr>
        <w:t>Principal component analysis (PCA) simplifies the complexity in high-dimensional data while</w:t>
      </w:r>
      <w:r w:rsidRPr="001F1193">
        <w:rPr>
          <w:rFonts w:ascii="Times New Roman" w:hAnsi="Times New Roman" w:cs="Times New Roman"/>
        </w:rPr>
        <w:t xml:space="preserve"> retaining trends and patterns. In other word, PCA is a technique for feature extraction — so it combines input variables in a specific way, then we can drop the “least important” variables while still retaining the most valuable parts of all of the variable. It reduce the high dimension of data space into a lower dimension principal component space through orthogonal linear transformation. The new coordinate system created by the principaal component has greatest variance by some scalar projection of the data comes to lie on the first coordinate (called the first principal component), the second greatest variance on the second coordinate, and so on.</w:t>
      </w:r>
    </w:p>
    <w:p w:rsidR="00ED00BC" w:rsidRPr="001F1193" w:rsidRDefault="001B25B1" w:rsidP="00655E84">
      <w:pPr>
        <w:pStyle w:val="BodyText"/>
        <w:ind w:firstLine="720"/>
        <w:rPr>
          <w:rFonts w:ascii="Times New Roman" w:hAnsi="Times New Roman" w:cs="Times New Roman"/>
        </w:rPr>
      </w:pPr>
      <w:r w:rsidRPr="001F1193">
        <w:rPr>
          <w:rFonts w:ascii="Times New Roman" w:hAnsi="Times New Roman" w:cs="Times New Roman"/>
        </w:rPr>
        <w:t>The biggest assunmption of PCA is the linear assumption. PCA can find the orthogonal projections of the dataset that contains the highest variance if the data set is linear correlated. Otherwise, it cannot help to reduce the dimension. In other word, the underlying structure of the data must be linear, patterns that are highly correlated may be unresolved because all PCs are uncorrelated, and the goal is to maximize variance and not necessarily to find clusters. Second, PCA rely on the orthogonal tranformations. Howeever, it may not be the best data transformation in terms of extracting the feature. Third, PCA is scale variant. This means that the scale of the data set will change the result of the PCA. Finally, PCA assume no missing value in the data set.</w:t>
      </w:r>
    </w:p>
    <w:p w:rsidR="00ED00BC" w:rsidRPr="00471107" w:rsidRDefault="001B25B1">
      <w:pPr>
        <w:pStyle w:val="Heading4"/>
        <w:rPr>
          <w:rFonts w:ascii="Times New Roman" w:hAnsi="Times New Roman" w:cs="Times New Roman"/>
          <w:color w:val="000000" w:themeColor="text1"/>
          <w:sz w:val="28"/>
          <w:szCs w:val="28"/>
        </w:rPr>
      </w:pPr>
      <w:bookmarkStart w:id="8" w:name="pca-data-analysis"/>
      <w:r w:rsidRPr="00471107">
        <w:rPr>
          <w:rFonts w:ascii="Times New Roman" w:hAnsi="Times New Roman" w:cs="Times New Roman"/>
          <w:color w:val="000000" w:themeColor="text1"/>
          <w:sz w:val="28"/>
          <w:szCs w:val="28"/>
        </w:rPr>
        <w:t>PCA Data Analysis</w:t>
      </w:r>
      <w:bookmarkEnd w:id="8"/>
    </w:p>
    <w:p w:rsidR="00ED00BC" w:rsidRPr="001F1193" w:rsidRDefault="001B25B1" w:rsidP="00471107">
      <w:pPr>
        <w:pStyle w:val="FirstParagraph"/>
        <w:ind w:firstLine="720"/>
        <w:rPr>
          <w:rFonts w:ascii="Times New Roman" w:hAnsi="Times New Roman" w:cs="Times New Roman"/>
        </w:rPr>
      </w:pPr>
      <w:r w:rsidRPr="001F1193">
        <w:rPr>
          <w:rFonts w:ascii="Times New Roman" w:hAnsi="Times New Roman" w:cs="Times New Roman"/>
        </w:rPr>
        <w:t>To carry out a principal component analysis (PCA) on a multivariate data set, the first step is often to standardise the variables. This is necessary if the input variables have very different variances, which is true in this case as the concentrations of the 13 chemicals have very different variances (see above).</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scale_imput &lt;-</w:t>
      </w:r>
      <w:r w:rsidRPr="001F1193">
        <w:rPr>
          <w:rStyle w:val="KeywordTok"/>
          <w:rFonts w:ascii="Times New Roman" w:hAnsi="Times New Roman" w:cs="Times New Roman"/>
          <w:sz w:val="18"/>
          <w:szCs w:val="20"/>
        </w:rPr>
        <w:t>scale</w:t>
      </w:r>
      <w:r w:rsidRPr="001F1193">
        <w:rPr>
          <w:rStyle w:val="NormalTok"/>
          <w:rFonts w:ascii="Times New Roman" w:hAnsi="Times New Roman" w:cs="Times New Roman"/>
          <w:sz w:val="18"/>
          <w:szCs w:val="20"/>
        </w:rPr>
        <w:t>(wine[,</w:t>
      </w:r>
      <w:r w:rsidRPr="001F1193">
        <w:rPr>
          <w:rStyle w:val="DecValTok"/>
          <w:rFonts w:ascii="Times New Roman" w:hAnsi="Times New Roman" w:cs="Times New Roman"/>
          <w:sz w:val="18"/>
          <w:szCs w:val="20"/>
        </w:rPr>
        <w:t>2</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14</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wine.pca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prcomp</w:t>
      </w:r>
      <w:r w:rsidRPr="001F1193">
        <w:rPr>
          <w:rStyle w:val="NormalTok"/>
          <w:rFonts w:ascii="Times New Roman" w:hAnsi="Times New Roman" w:cs="Times New Roman"/>
          <w:sz w:val="18"/>
          <w:szCs w:val="20"/>
        </w:rPr>
        <w:t xml:space="preserve">(scale_imput)   </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summary</w:t>
      </w:r>
      <w:r w:rsidRPr="001F1193">
        <w:rPr>
          <w:rStyle w:val="NormalTok"/>
          <w:rFonts w:ascii="Times New Roman" w:hAnsi="Times New Roman" w:cs="Times New Roman"/>
          <w:sz w:val="18"/>
          <w:szCs w:val="20"/>
        </w:rPr>
        <w:t>(wine.pca)</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Importance of components:</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PC1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PC3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PC4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PC5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PC6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Standard deviation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2.169</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1.5802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1.2025</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0.95863</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0.92370</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0.80103</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0.74231</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Proportion of Variance</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0.362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0.1921</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0.1112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0.07069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0.06563</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0.04936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0.04239</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Cumulative Proportion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0.362</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0.5541</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0.6653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0.73599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0.80162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0.85098</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0.89337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PC8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PC9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PC10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PC11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PC12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PC13</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Standard deviation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0.59034</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0.53748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0.5009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0.47517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0.41082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0.32152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Proportion of Variance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0.02681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0.02222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0.0193</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0.01737</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0.01298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0.00795</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Cumulative Proportion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0.92018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0.94240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0.9617</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0.97907</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0.99205 </w:t>
      </w:r>
      <w:r w:rsidR="00A476E2">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1.00000</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screeplot</w:t>
      </w:r>
      <w:r w:rsidRPr="001F1193">
        <w:rPr>
          <w:rStyle w:val="NormalTok"/>
          <w:rFonts w:ascii="Times New Roman" w:hAnsi="Times New Roman" w:cs="Times New Roman"/>
          <w:sz w:val="18"/>
          <w:szCs w:val="20"/>
        </w:rPr>
        <w:t xml:space="preserve">(wine.pca, </w:t>
      </w:r>
      <w:r w:rsidRPr="001F1193">
        <w:rPr>
          <w:rStyle w:val="DataTypeTok"/>
          <w:rFonts w:ascii="Times New Roman" w:hAnsi="Times New Roman" w:cs="Times New Roman"/>
          <w:sz w:val="18"/>
          <w:szCs w:val="20"/>
        </w:rPr>
        <w:t>type=</w:t>
      </w:r>
      <w:r w:rsidRPr="001F1193">
        <w:rPr>
          <w:rStyle w:val="StringTok"/>
          <w:rFonts w:ascii="Times New Roman" w:hAnsi="Times New Roman" w:cs="Times New Roman"/>
          <w:sz w:val="18"/>
          <w:szCs w:val="20"/>
        </w:rPr>
        <w:t>"lines"</w:t>
      </w:r>
      <w:r w:rsidRPr="001F1193">
        <w:rPr>
          <w:rStyle w:val="NormalTok"/>
          <w:rFonts w:ascii="Times New Roman" w:hAnsi="Times New Roman" w:cs="Times New Roman"/>
          <w:sz w:val="18"/>
          <w:szCs w:val="20"/>
        </w:rPr>
        <w:t>)</w:t>
      </w:r>
    </w:p>
    <w:p w:rsidR="00ED00BC" w:rsidRPr="001F1193" w:rsidRDefault="002207E6">
      <w:pPr>
        <w:pStyle w:val="FirstParagraph"/>
        <w:rPr>
          <w:rFonts w:ascii="Times New Roman" w:hAnsi="Times New Roman" w:cs="Times New Roman"/>
        </w:rPr>
      </w:pPr>
      <w:r w:rsidRPr="002207E6">
        <w:rPr>
          <w:rFonts w:ascii="Times New Roman" w:hAnsi="Times New Roman" w:cs="Times New Roman"/>
        </w:rPr>
        <w:lastRenderedPageBreak/>
        <w:drawing>
          <wp:inline distT="0" distB="0" distL="0" distR="0" wp14:anchorId="0A967AAF" wp14:editId="07B1732C">
            <wp:extent cx="5925065" cy="3239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5769" cy="3251115"/>
                    </a:xfrm>
                    <a:prstGeom prst="rect">
                      <a:avLst/>
                    </a:prstGeom>
                  </pic:spPr>
                </pic:pic>
              </a:graphicData>
            </a:graphic>
          </wp:inline>
        </w:drawing>
      </w:r>
    </w:p>
    <w:p w:rsidR="00ED00BC" w:rsidRPr="001F1193" w:rsidRDefault="001B25B1" w:rsidP="00CF35CE">
      <w:pPr>
        <w:pStyle w:val="FirstParagraph"/>
        <w:ind w:firstLine="720"/>
        <w:rPr>
          <w:rFonts w:ascii="Times New Roman" w:hAnsi="Times New Roman" w:cs="Times New Roman"/>
        </w:rPr>
      </w:pPr>
      <w:r w:rsidRPr="001F1193">
        <w:rPr>
          <w:rFonts w:ascii="Times New Roman" w:hAnsi="Times New Roman" w:cs="Times New Roman"/>
        </w:rPr>
        <w:t>The most obvious change in slope in the scree plot occurs at component four, which is the “elbow” of the scree plot. Therefore, it cound be argued based on the basis of the scree plot that the first three components should be retained.</w:t>
      </w:r>
      <w:r w:rsidR="006C28F7" w:rsidRPr="006C28F7">
        <w:rPr>
          <w:rFonts w:ascii="Times New Roman" w:hAnsi="Times New Roman" w:cs="Times New Roman"/>
        </w:rPr>
        <w:t xml:space="preserve"> </w:t>
      </w:r>
      <w:r w:rsidR="006C28F7" w:rsidRPr="001F1193">
        <w:rPr>
          <w:rFonts w:ascii="Times New Roman" w:hAnsi="Times New Roman" w:cs="Times New Roman"/>
        </w:rPr>
        <w:t xml:space="preserve">As we can see the first four principal component keeps about 73.59% variance. There are some other rules to we can pick to determine the number of principal </w:t>
      </w:r>
      <w:r w:rsidR="00CF35CE" w:rsidRPr="001F1193">
        <w:rPr>
          <w:rFonts w:ascii="Times New Roman" w:hAnsi="Times New Roman" w:cs="Times New Roman"/>
        </w:rPr>
        <w:t>components</w:t>
      </w:r>
      <w:r w:rsidR="006C28F7" w:rsidRPr="001F1193">
        <w:rPr>
          <w:rFonts w:ascii="Times New Roman" w:hAnsi="Times New Roman" w:cs="Times New Roman"/>
        </w:rPr>
        <w:t xml:space="preserve"> to keep.</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cumsum</w:t>
      </w: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proofErr w:type="gramStart"/>
      <w:r w:rsidRPr="001F1193">
        <w:rPr>
          <w:rStyle w:val="NormalTok"/>
          <w:rFonts w:ascii="Times New Roman" w:hAnsi="Times New Roman" w:cs="Times New Roman"/>
          <w:sz w:val="18"/>
          <w:szCs w:val="20"/>
        </w:rPr>
        <w:t>sdev)</w:t>
      </w:r>
      <w:r w:rsidRPr="001F1193">
        <w:rPr>
          <w:rStyle w:val="OperatorTok"/>
          <w:rFonts w:ascii="Times New Roman" w:hAnsi="Times New Roman" w:cs="Times New Roman"/>
          <w:sz w:val="18"/>
          <w:szCs w:val="20"/>
        </w:rPr>
        <w:t>^</w:t>
      </w:r>
      <w:proofErr w:type="gramEnd"/>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r w:rsidRPr="001F1193">
        <w:rPr>
          <w:rStyle w:val="OperatorTok"/>
          <w:rFonts w:ascii="Times New Roman" w:hAnsi="Times New Roman" w:cs="Times New Roman"/>
          <w:sz w:val="18"/>
          <w:szCs w:val="20"/>
        </w:rPr>
        <w:t>/</w:t>
      </w:r>
      <w:r w:rsidRPr="001F1193">
        <w:rPr>
          <w:rStyle w:val="KeywordTok"/>
          <w:rFonts w:ascii="Times New Roman" w:hAnsi="Times New Roman" w:cs="Times New Roman"/>
          <w:sz w:val="18"/>
          <w:szCs w:val="20"/>
        </w:rPr>
        <w:t>sum</w:t>
      </w: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sdev)</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0.3619885 0.5540634 0.6652997 0.7359900 0.8016229 0.8509812 0.8933680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[8] 0.9201754 0.9423970 0.9616972 0.9790655 0.9920479 1.0000000</w:t>
      </w:r>
    </w:p>
    <w:p w:rsidR="00ED00BC" w:rsidRPr="001F1193" w:rsidRDefault="001B25B1" w:rsidP="00CF35CE">
      <w:pPr>
        <w:pStyle w:val="BodyText"/>
        <w:ind w:firstLine="720"/>
        <w:rPr>
          <w:rFonts w:ascii="Times New Roman" w:hAnsi="Times New Roman" w:cs="Times New Roman"/>
        </w:rPr>
      </w:pPr>
      <w:r w:rsidRPr="001F1193">
        <w:rPr>
          <w:rFonts w:ascii="Times New Roman" w:hAnsi="Times New Roman" w:cs="Times New Roman"/>
        </w:rPr>
        <w:t xml:space="preserve">For example, if we need to ensure that at least 80% of the total variance should be maintained. Thus, first five principal components should be picked. Another rule is to pick the principal component which has the variance bigger than 1. In this way, we </w:t>
      </w:r>
      <w:r w:rsidR="00A16EB4">
        <w:rPr>
          <w:rFonts w:ascii="Times New Roman" w:hAnsi="Times New Roman" w:cs="Times New Roman"/>
        </w:rPr>
        <w:t>only need to</w:t>
      </w:r>
      <w:r w:rsidRPr="001F1193">
        <w:rPr>
          <w:rFonts w:ascii="Times New Roman" w:hAnsi="Times New Roman" w:cs="Times New Roman"/>
        </w:rPr>
        <w:t xml:space="preserve"> keep the first three principal component.</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sdev)</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2</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[1] 4.7058503 2.4969737 1.4460720 0.9189739 0.8532282 0.6416570 0.5510283</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[8] 0.3484974 0.2888799 0.2509025 0.2257886 0.1687702 0.1033779</w:t>
      </w:r>
    </w:p>
    <w:p w:rsidR="00ED00BC" w:rsidRPr="001F1193" w:rsidRDefault="001B25B1">
      <w:pPr>
        <w:pStyle w:val="FirstParagraph"/>
        <w:rPr>
          <w:rFonts w:ascii="Times New Roman" w:hAnsi="Times New Roman" w:cs="Times New Roman"/>
        </w:rPr>
      </w:pPr>
      <w:r w:rsidRPr="001F1193">
        <w:rPr>
          <w:rFonts w:ascii="Times New Roman" w:hAnsi="Times New Roman" w:cs="Times New Roman"/>
        </w:rPr>
        <w:t>T</w:t>
      </w:r>
      <w:r w:rsidR="00C82A61">
        <w:rPr>
          <w:rFonts w:ascii="Times New Roman" w:hAnsi="Times New Roman" w:cs="Times New Roman"/>
        </w:rPr>
        <w:tab/>
      </w:r>
      <w:r w:rsidR="00605B20">
        <w:rPr>
          <w:rFonts w:ascii="Times New Roman" w:hAnsi="Times New Roman" w:cs="Times New Roman"/>
        </w:rPr>
        <w:t>T</w:t>
      </w:r>
      <w:r w:rsidRPr="001F1193">
        <w:rPr>
          <w:rFonts w:ascii="Times New Roman" w:hAnsi="Times New Roman" w:cs="Times New Roman"/>
        </w:rPr>
        <w:t>ake the first principal</w:t>
      </w:r>
      <w:r w:rsidR="00605B20">
        <w:rPr>
          <w:rFonts w:ascii="Times New Roman" w:hAnsi="Times New Roman" w:cs="Times New Roman"/>
        </w:rPr>
        <w:t xml:space="preserve"> as an example, the</w:t>
      </w:r>
      <w:r w:rsidRPr="001F1193">
        <w:rPr>
          <w:rFonts w:ascii="Times New Roman" w:hAnsi="Times New Roman" w:cs="Times New Roman"/>
        </w:rPr>
        <w:t xml:space="preserve"> loading is shown as below.</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round</w:t>
      </w: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rotation[,</w:t>
      </w:r>
      <w:r w:rsidRPr="001F1193">
        <w:rPr>
          <w:rStyle w:val="DecValTok"/>
          <w:rFonts w:ascii="Times New Roman" w:hAnsi="Times New Roman" w:cs="Times New Roman"/>
          <w:sz w:val="18"/>
          <w:szCs w:val="20"/>
        </w:rPr>
        <w:t>1</w:t>
      </w:r>
      <w:r w:rsidRPr="001F1193">
        <w:rPr>
          <w:rStyle w:val="NormalTok"/>
          <w:rFonts w:ascii="Times New Roman" w:hAnsi="Times New Roman" w:cs="Times New Roman"/>
          <w:sz w:val="18"/>
          <w:szCs w:val="20"/>
        </w:rPr>
        <w:t>],</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xml:space="preserve">##              Alcohol           Malic acid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Ash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-0.14                 0.25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0.00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Alcalinity</w:t>
      </w:r>
      <w:proofErr w:type="spellEnd"/>
      <w:r w:rsidRPr="001F1193">
        <w:rPr>
          <w:rStyle w:val="VerbatimChar"/>
          <w:rFonts w:ascii="Times New Roman" w:hAnsi="Times New Roman" w:cs="Times New Roman"/>
          <w:sz w:val="18"/>
          <w:szCs w:val="20"/>
        </w:rPr>
        <w:t xml:space="preserve">            Magnesium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Phenols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0.24                -0.14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-0.39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Flavanoids</w:t>
      </w:r>
      <w:proofErr w:type="spellEnd"/>
      <w:r w:rsidRPr="001F1193">
        <w:rPr>
          <w:rStyle w:val="VerbatimChar"/>
          <w:rFonts w:ascii="Times New Roman" w:hAnsi="Times New Roman" w:cs="Times New Roman"/>
          <w:sz w:val="18"/>
          <w:szCs w:val="20"/>
        </w:rPr>
        <w:t xml:space="preserve"> </w:t>
      </w:r>
      <w:r w:rsidR="00414AE9">
        <w:rPr>
          <w:rStyle w:val="VerbatimChar"/>
          <w:rFonts w:ascii="Times New Roman" w:hAnsi="Times New Roman" w:cs="Times New Roman"/>
          <w:sz w:val="18"/>
          <w:szCs w:val="20"/>
        </w:rPr>
        <w:t xml:space="preserve">   </w:t>
      </w:r>
      <w:proofErr w:type="spellStart"/>
      <w:r w:rsidRPr="001F1193">
        <w:rPr>
          <w:rStyle w:val="VerbatimChar"/>
          <w:rFonts w:ascii="Times New Roman" w:hAnsi="Times New Roman" w:cs="Times New Roman"/>
          <w:sz w:val="18"/>
          <w:szCs w:val="20"/>
        </w:rPr>
        <w:t>Nonflavanoid</w:t>
      </w:r>
      <w:proofErr w:type="spellEnd"/>
      <w:r w:rsidRPr="001F1193">
        <w:rPr>
          <w:rStyle w:val="VerbatimChar"/>
          <w:rFonts w:ascii="Times New Roman" w:hAnsi="Times New Roman" w:cs="Times New Roman"/>
          <w:sz w:val="18"/>
          <w:szCs w:val="20"/>
        </w:rPr>
        <w:t xml:space="preserve"> phenols      Proanthocyanins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-0.42                 0.30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-0.31 </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Color intensity            Hue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OD280/OD315 </w:t>
      </w:r>
      <w:r w:rsidR="00414AE9">
        <w:rPr>
          <w:rStyle w:val="VerbatimChar"/>
          <w:rFonts w:ascii="Times New Roman" w:hAnsi="Times New Roman" w:cs="Times New Roman"/>
          <w:sz w:val="18"/>
          <w:szCs w:val="20"/>
        </w:rPr>
        <w:t xml:space="preserve">          </w:t>
      </w:r>
      <w:r w:rsidR="00414AE9" w:rsidRPr="001F1193">
        <w:rPr>
          <w:rStyle w:val="VerbatimChar"/>
          <w:rFonts w:ascii="Times New Roman" w:hAnsi="Times New Roman" w:cs="Times New Roman"/>
          <w:sz w:val="18"/>
          <w:szCs w:val="20"/>
        </w:rPr>
        <w:t>Proline</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0.09                -0.30               </w:t>
      </w:r>
      <w:r w:rsidR="00414AE9">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-0.38 </w:t>
      </w:r>
      <w:r w:rsidR="00414AE9">
        <w:rPr>
          <w:rStyle w:val="VerbatimChar"/>
          <w:rFonts w:ascii="Times New Roman" w:hAnsi="Times New Roman" w:cs="Times New Roman"/>
          <w:sz w:val="18"/>
          <w:szCs w:val="20"/>
        </w:rPr>
        <w:t xml:space="preserve">                       </w:t>
      </w:r>
      <w:r w:rsidR="00414AE9" w:rsidRPr="001F1193">
        <w:rPr>
          <w:rStyle w:val="VerbatimChar"/>
          <w:rFonts w:ascii="Times New Roman" w:hAnsi="Times New Roman" w:cs="Times New Roman"/>
          <w:sz w:val="18"/>
          <w:szCs w:val="20"/>
        </w:rPr>
        <w:t>-0.29</w:t>
      </w:r>
      <w:r w:rsidRPr="001F1193">
        <w:rPr>
          <w:rFonts w:ascii="Times New Roman" w:hAnsi="Times New Roman" w:cs="Times New Roman"/>
          <w:sz w:val="20"/>
          <w:szCs w:val="20"/>
        </w:rPr>
        <w:br/>
      </w:r>
    </w:p>
    <w:p w:rsidR="00ED00BC" w:rsidRPr="001F1193" w:rsidRDefault="001B25B1" w:rsidP="00EE6931">
      <w:pPr>
        <w:pStyle w:val="FirstParagraph"/>
        <w:ind w:firstLine="720"/>
        <w:rPr>
          <w:rFonts w:ascii="Times New Roman" w:hAnsi="Times New Roman" w:cs="Times New Roman"/>
        </w:rPr>
      </w:pPr>
      <w:r w:rsidRPr="001F1193">
        <w:rPr>
          <w:rFonts w:ascii="Times New Roman" w:hAnsi="Times New Roman" w:cs="Times New Roman"/>
        </w:rPr>
        <w:lastRenderedPageBreak/>
        <w:t xml:space="preserve">This indicates that the first principal component </w:t>
      </w:r>
      <w:r w:rsidR="00CF56E7" w:rsidRPr="001F1193">
        <w:rPr>
          <w:rFonts w:ascii="Times New Roman" w:hAnsi="Times New Roman" w:cs="Times New Roman"/>
        </w:rPr>
        <w:t>relies</w:t>
      </w:r>
      <w:r w:rsidRPr="001F1193">
        <w:rPr>
          <w:rFonts w:ascii="Times New Roman" w:hAnsi="Times New Roman" w:cs="Times New Roman"/>
        </w:rPr>
        <w:t xml:space="preserve"> more on </w:t>
      </w:r>
      <w:proofErr w:type="spellStart"/>
      <w:r w:rsidRPr="00CF56E7">
        <w:rPr>
          <w:rStyle w:val="VerbatimChar"/>
          <w:rFonts w:ascii="Times New Roman" w:hAnsi="Times New Roman" w:cs="Times New Roman"/>
          <w:i/>
          <w:iCs/>
        </w:rPr>
        <w:t>Flavanoids</w:t>
      </w:r>
      <w:proofErr w:type="spellEnd"/>
      <w:r w:rsidRPr="001F1193">
        <w:rPr>
          <w:rFonts w:ascii="Times New Roman" w:hAnsi="Times New Roman" w:cs="Times New Roman"/>
        </w:rPr>
        <w:t xml:space="preserve">, </w:t>
      </w:r>
      <w:r w:rsidRPr="00CF56E7">
        <w:rPr>
          <w:rStyle w:val="VerbatimChar"/>
          <w:rFonts w:ascii="Times New Roman" w:hAnsi="Times New Roman" w:cs="Times New Roman"/>
          <w:i/>
          <w:iCs/>
        </w:rPr>
        <w:t>Phenols</w:t>
      </w:r>
      <w:r w:rsidRPr="001F1193">
        <w:rPr>
          <w:rFonts w:ascii="Times New Roman" w:hAnsi="Times New Roman" w:cs="Times New Roman"/>
        </w:rPr>
        <w:t xml:space="preserve">, and </w:t>
      </w:r>
      <w:r w:rsidRPr="00CF56E7">
        <w:rPr>
          <w:rStyle w:val="VerbatimChar"/>
          <w:rFonts w:ascii="Times New Roman" w:hAnsi="Times New Roman" w:cs="Times New Roman"/>
          <w:i/>
          <w:iCs/>
        </w:rPr>
        <w:t>OD280/OD315</w:t>
      </w:r>
      <w:r w:rsidRPr="001F1193">
        <w:rPr>
          <w:rFonts w:ascii="Times New Roman" w:hAnsi="Times New Roman" w:cs="Times New Roman"/>
        </w:rPr>
        <w:t xml:space="preserve">. The variable </w:t>
      </w:r>
      <w:r w:rsidRPr="00CF56E7">
        <w:rPr>
          <w:rStyle w:val="VerbatimChar"/>
          <w:rFonts w:ascii="Times New Roman" w:hAnsi="Times New Roman" w:cs="Times New Roman"/>
          <w:i/>
          <w:iCs/>
        </w:rPr>
        <w:t>Ash</w:t>
      </w:r>
      <w:r w:rsidRPr="001F1193">
        <w:rPr>
          <w:rFonts w:ascii="Times New Roman" w:hAnsi="Times New Roman" w:cs="Times New Roman"/>
        </w:rPr>
        <w:t xml:space="preserve"> almost contribute zero to the first principal component. The loading of the principal component is helpful in interpretating the possible meaning of the principal component. In this study, I am not familiar with chemical knowledge of these attributes. So, I will not take the risk to summary the meaning of the principal component.</w:t>
      </w:r>
    </w:p>
    <w:p w:rsidR="00ED00BC" w:rsidRPr="001F1193" w:rsidRDefault="001B25B1">
      <w:pPr>
        <w:pStyle w:val="BodyText"/>
        <w:rPr>
          <w:rFonts w:ascii="Times New Roman" w:hAnsi="Times New Roman" w:cs="Times New Roman"/>
        </w:rPr>
      </w:pPr>
      <w:r w:rsidRPr="001F1193">
        <w:rPr>
          <w:rFonts w:ascii="Times New Roman" w:hAnsi="Times New Roman" w:cs="Times New Roman"/>
        </w:rPr>
        <w:t>Finllay, scatterplot of the first two principal components, and label the data points with the cultivar that the wine samples come from will be take as an example.</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plot_data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data.frame</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'PC1'</w:t>
      </w: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1</w:t>
      </w:r>
      <w:r w:rsidRPr="001F1193">
        <w:rPr>
          <w:rStyle w:val="NormalTok"/>
          <w:rFonts w:ascii="Times New Roman" w:hAnsi="Times New Roman" w:cs="Times New Roman"/>
          <w:sz w:val="18"/>
          <w:szCs w:val="20"/>
        </w:rPr>
        <w:t>],</w:t>
      </w:r>
      <w:r w:rsidRPr="001F1193">
        <w:rPr>
          <w:rStyle w:val="StringTok"/>
          <w:rFonts w:ascii="Times New Roman" w:hAnsi="Times New Roman" w:cs="Times New Roman"/>
          <w:sz w:val="18"/>
          <w:szCs w:val="20"/>
        </w:rPr>
        <w:t>'PC2'</w:t>
      </w:r>
      <w:r w:rsidRPr="001F1193">
        <w:rPr>
          <w:rStyle w:val="NormalTok"/>
          <w:rFonts w:ascii="Times New Roman" w:hAnsi="Times New Roman" w:cs="Times New Roman"/>
          <w:sz w:val="18"/>
          <w:szCs w:val="20"/>
        </w:rPr>
        <w:t>=wine.pca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type=</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ggplot</w:t>
      </w:r>
      <w:r w:rsidRPr="001F1193">
        <w:rPr>
          <w:rStyle w:val="NormalTok"/>
          <w:rFonts w:ascii="Times New Roman" w:hAnsi="Times New Roman" w:cs="Times New Roman"/>
          <w:sz w:val="18"/>
          <w:szCs w:val="20"/>
        </w:rPr>
        <w:t>(plot_data,</w:t>
      </w:r>
      <w:r w:rsidRPr="001F1193">
        <w:rPr>
          <w:rStyle w:val="KeywordTok"/>
          <w:rFonts w:ascii="Times New Roman" w:hAnsi="Times New Roman" w:cs="Times New Roman"/>
          <w:sz w:val="18"/>
          <w:szCs w:val="20"/>
        </w:rPr>
        <w:t>aes</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x=</w:t>
      </w:r>
      <w:r w:rsidRPr="001F1193">
        <w:rPr>
          <w:rStyle w:val="NormalTok"/>
          <w:rFonts w:ascii="Times New Roman" w:hAnsi="Times New Roman" w:cs="Times New Roman"/>
          <w:sz w:val="18"/>
          <w:szCs w:val="20"/>
        </w:rPr>
        <w:t>PC1,</w:t>
      </w:r>
      <w:r w:rsidRPr="001F1193">
        <w:rPr>
          <w:rStyle w:val="DataTypeTok"/>
          <w:rFonts w:ascii="Times New Roman" w:hAnsi="Times New Roman" w:cs="Times New Roman"/>
          <w:sz w:val="18"/>
          <w:szCs w:val="20"/>
        </w:rPr>
        <w:t>y=</w:t>
      </w:r>
      <w:r w:rsidRPr="001F1193">
        <w:rPr>
          <w:rStyle w:val="NormalTok"/>
          <w:rFonts w:ascii="Times New Roman" w:hAnsi="Times New Roman" w:cs="Times New Roman"/>
          <w:sz w:val="18"/>
          <w:szCs w:val="20"/>
        </w:rPr>
        <w:t xml:space="preserve">PC2)) </w:t>
      </w:r>
      <w:r w:rsidRPr="001F1193">
        <w:rPr>
          <w:rStyle w:val="OperatorTok"/>
          <w:rFonts w:ascii="Times New Roman" w:hAnsi="Times New Roman" w:cs="Times New Roman"/>
          <w:sz w:val="18"/>
          <w:szCs w:val="20"/>
        </w:rPr>
        <w:t>+</w:t>
      </w:r>
      <w:r w:rsidRPr="001F1193">
        <w:rPr>
          <w:rStyle w:val="StringTok"/>
          <w:rFonts w:ascii="Times New Roman" w:hAnsi="Times New Roman" w:cs="Times New Roman"/>
          <w:sz w:val="18"/>
          <w:szCs w:val="20"/>
        </w:rPr>
        <w:t xml:space="preserve"> </w:t>
      </w:r>
      <w:r w:rsidRPr="001F1193">
        <w:rPr>
          <w:rFonts w:ascii="Times New Roman" w:hAnsi="Times New Roman" w:cs="Times New Roman"/>
          <w:sz w:val="20"/>
          <w:szCs w:val="20"/>
        </w:rPr>
        <w:br/>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geom_point</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aes</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col=</w:t>
      </w:r>
      <w:r w:rsidRPr="001F1193">
        <w:rPr>
          <w:rStyle w:val="NormalTok"/>
          <w:rFonts w:ascii="Times New Roman" w:hAnsi="Times New Roman" w:cs="Times New Roman"/>
          <w:sz w:val="18"/>
          <w:szCs w:val="20"/>
        </w:rPr>
        <w:t>type))</w:t>
      </w:r>
    </w:p>
    <w:p w:rsidR="00ED00BC" w:rsidRPr="001F1193" w:rsidRDefault="00CF56E7">
      <w:pPr>
        <w:pStyle w:val="FirstParagraph"/>
        <w:rPr>
          <w:rFonts w:ascii="Times New Roman" w:hAnsi="Times New Roman" w:cs="Times New Roman"/>
        </w:rPr>
      </w:pPr>
      <w:r w:rsidRPr="00CF56E7">
        <w:rPr>
          <w:rFonts w:ascii="Times New Roman" w:hAnsi="Times New Roman" w:cs="Times New Roman"/>
        </w:rPr>
        <w:drawing>
          <wp:inline distT="0" distB="0" distL="0" distR="0" wp14:anchorId="74B263B0" wp14:editId="6C637674">
            <wp:extent cx="5943600" cy="3666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6490"/>
                    </a:xfrm>
                    <a:prstGeom prst="rect">
                      <a:avLst/>
                    </a:prstGeom>
                  </pic:spPr>
                </pic:pic>
              </a:graphicData>
            </a:graphic>
          </wp:inline>
        </w:drawing>
      </w:r>
    </w:p>
    <w:p w:rsidR="00ED00BC" w:rsidRPr="001F1193" w:rsidRDefault="001B25B1" w:rsidP="00164CBE">
      <w:pPr>
        <w:pStyle w:val="BodyText"/>
        <w:ind w:firstLine="720"/>
        <w:rPr>
          <w:rFonts w:ascii="Times New Roman" w:hAnsi="Times New Roman" w:cs="Times New Roman"/>
        </w:rPr>
      </w:pPr>
      <w:r w:rsidRPr="001F1193">
        <w:rPr>
          <w:rFonts w:ascii="Times New Roman" w:hAnsi="Times New Roman" w:cs="Times New Roman"/>
        </w:rPr>
        <w:t xml:space="preserve">The scatterplot shows the first principal component on the x-axis, and the second principal component on the y-axis. We can see from the scatterplot that wine samples of cultivar 1 have much lower values of the first principal component than wine samples of cultivar 3. Therefore, the first principal component separates wine samples of cultivars 1 from those of cultivar </w:t>
      </w:r>
      <w:r w:rsidR="00777DA2" w:rsidRPr="001F1193">
        <w:rPr>
          <w:rFonts w:ascii="Times New Roman" w:hAnsi="Times New Roman" w:cs="Times New Roman"/>
        </w:rPr>
        <w:t>3. We</w:t>
      </w:r>
      <w:r w:rsidRPr="001F1193">
        <w:rPr>
          <w:rFonts w:ascii="Times New Roman" w:hAnsi="Times New Roman" w:cs="Times New Roman"/>
        </w:rPr>
        <w:t xml:space="preserve"> can also see that wine samples of cultivar 2 have much higher values of the second principal component than wine samples of cultivars 1 and 3. Therefore, the second principal component separates samples of cultivar 2 from samples of cultivars 1 and 3.</w:t>
      </w:r>
      <w:r w:rsidR="00164CBE">
        <w:rPr>
          <w:rFonts w:ascii="Times New Roman" w:hAnsi="Times New Roman" w:cs="Times New Roman"/>
        </w:rPr>
        <w:t xml:space="preserve"> </w:t>
      </w:r>
      <w:r w:rsidRPr="001F1193">
        <w:rPr>
          <w:rFonts w:ascii="Times New Roman" w:hAnsi="Times New Roman" w:cs="Times New Roman"/>
        </w:rPr>
        <w:t>Therefore, the first two principal components are reasonably useful for distinguishing wine samples of the three different cultivars. If we add more principal components into the analysis, we can expect that the classification will have higher accuracy.</w:t>
      </w:r>
    </w:p>
    <w:p w:rsidR="00ED00BC" w:rsidRPr="000E5809" w:rsidRDefault="001B25B1" w:rsidP="00777DA2">
      <w:pPr>
        <w:pStyle w:val="Heading1"/>
        <w:spacing w:before="0" w:line="480" w:lineRule="auto"/>
        <w:jc w:val="center"/>
        <w:rPr>
          <w:rFonts w:ascii="Times New Roman" w:hAnsi="Times New Roman" w:cs="Times New Roman"/>
          <w:color w:val="auto"/>
          <w:kern w:val="24"/>
          <w:sz w:val="28"/>
          <w:szCs w:val="28"/>
          <w:lang w:eastAsia="ja-JP"/>
        </w:rPr>
      </w:pPr>
      <w:bookmarkStart w:id="9" w:name="linear-discriminate-analysis"/>
      <w:r w:rsidRPr="000E5809">
        <w:rPr>
          <w:rFonts w:ascii="Times New Roman" w:hAnsi="Times New Roman" w:cs="Times New Roman"/>
          <w:color w:val="auto"/>
          <w:kern w:val="24"/>
          <w:sz w:val="28"/>
          <w:szCs w:val="28"/>
          <w:lang w:eastAsia="ja-JP"/>
        </w:rPr>
        <w:lastRenderedPageBreak/>
        <w:t>Linear Discriminate Analysis</w:t>
      </w:r>
      <w:bookmarkEnd w:id="9"/>
    </w:p>
    <w:p w:rsidR="00ED00BC" w:rsidRPr="00777DA2" w:rsidRDefault="001B25B1">
      <w:pPr>
        <w:pStyle w:val="Heading4"/>
        <w:rPr>
          <w:rFonts w:ascii="Times New Roman" w:hAnsi="Times New Roman" w:cs="Times New Roman"/>
          <w:color w:val="000000" w:themeColor="text1"/>
          <w:sz w:val="28"/>
          <w:szCs w:val="28"/>
        </w:rPr>
      </w:pPr>
      <w:bookmarkStart w:id="10" w:name="summary-of-lda-and-qda"/>
      <w:r w:rsidRPr="00777DA2">
        <w:rPr>
          <w:rFonts w:ascii="Times New Roman" w:hAnsi="Times New Roman" w:cs="Times New Roman"/>
          <w:color w:val="000000" w:themeColor="text1"/>
          <w:sz w:val="28"/>
          <w:szCs w:val="28"/>
        </w:rPr>
        <w:t>Summary of LDA and QDA</w:t>
      </w:r>
      <w:bookmarkEnd w:id="10"/>
    </w:p>
    <w:p w:rsidR="00777DA2" w:rsidRDefault="001B25B1" w:rsidP="00777DA2">
      <w:pPr>
        <w:pStyle w:val="FirstParagraph"/>
        <w:ind w:firstLine="720"/>
        <w:rPr>
          <w:rFonts w:ascii="Times New Roman" w:hAnsi="Times New Roman" w:cs="Times New Roman"/>
        </w:rPr>
      </w:pPr>
      <w:r w:rsidRPr="001F1193">
        <w:rPr>
          <w:rFonts w:ascii="Times New Roman" w:hAnsi="Times New Roman" w:cs="Times New Roman"/>
        </w:rPr>
        <w:t>Linear discriminate analysis (LDA) is a method to find a linear combination of features that characterizes or separates two or more classes of objects or events. The resulting combination may be used as a linear classifier, or, more commonly, for dimensionality reduction before later classification.</w:t>
      </w:r>
    </w:p>
    <w:p w:rsidR="00212280" w:rsidRDefault="001B25B1" w:rsidP="00212280">
      <w:pPr>
        <w:pStyle w:val="FirstParagraph"/>
        <w:ind w:firstLine="720"/>
        <w:rPr>
          <w:rFonts w:ascii="Times New Roman" w:hAnsi="Times New Roman" w:cs="Times New Roman"/>
        </w:rPr>
      </w:pPr>
      <w:r w:rsidRPr="001F1193">
        <w:rPr>
          <w:rFonts w:ascii="Times New Roman" w:hAnsi="Times New Roman" w:cs="Times New Roman"/>
        </w:rPr>
        <w:t>LDA assume</w:t>
      </w:r>
      <w:r w:rsidR="00777DA2">
        <w:rPr>
          <w:rFonts w:ascii="Times New Roman" w:hAnsi="Times New Roman" w:cs="Times New Roman"/>
        </w:rPr>
        <w:t>s</w:t>
      </w:r>
      <w:r w:rsidRPr="001F1193">
        <w:rPr>
          <w:rFonts w:ascii="Times New Roman" w:hAnsi="Times New Roman" w:cs="Times New Roman"/>
        </w:rPr>
        <w:t xml:space="preserve"> that the approaches the problem by assuming that the conditional probability density functions from both classes are both normally distributed with differnt mean vector and the same variance-covariance matrix (can also be different). If the varianes are assumed to be the same, it is called homoscedasticity assumption. Besides, LDA also take the multicollinearity and indepdence assumption. Predictive power can decrease with an increased correlation between predictor variables. Meanwhile, simples are assumed to be randomly sampled, and a participant’s score on one variable is assumed to be independent of scores on that variable for all other participants. Thus, if the data does not follow the multivariate normal distribution, the variables have high multicollinearlity or the samples are not independent, the result of LDA will be biased. Besides, the LDA also rely on the complete data set and binary class.</w:t>
      </w:r>
    </w:p>
    <w:p w:rsidR="00ED00BC" w:rsidRPr="001F1193" w:rsidRDefault="001B25B1" w:rsidP="00212280">
      <w:pPr>
        <w:pStyle w:val="FirstParagraph"/>
        <w:ind w:firstLine="720"/>
        <w:rPr>
          <w:rFonts w:ascii="Times New Roman" w:hAnsi="Times New Roman" w:cs="Times New Roman"/>
        </w:rPr>
      </w:pPr>
      <w:r w:rsidRPr="001F1193">
        <w:rPr>
          <w:rFonts w:ascii="Times New Roman" w:hAnsi="Times New Roman" w:cs="Times New Roman"/>
        </w:rPr>
        <w:t>If we do not make the assuption of equal group variance, the analysis will be qudratic discriminate analysis (QDA). Consequently, the decision boundary of QDA is qudratic instead of linear.</w:t>
      </w:r>
    </w:p>
    <w:p w:rsidR="00ED00BC" w:rsidRPr="0043374C" w:rsidRDefault="001B25B1">
      <w:pPr>
        <w:pStyle w:val="Heading4"/>
        <w:rPr>
          <w:rFonts w:ascii="Times New Roman" w:hAnsi="Times New Roman" w:cs="Times New Roman"/>
          <w:color w:val="000000" w:themeColor="text1"/>
          <w:sz w:val="28"/>
          <w:szCs w:val="28"/>
        </w:rPr>
      </w:pPr>
      <w:bookmarkStart w:id="11" w:name="lda-analysis-and-qda-analysis"/>
      <w:r w:rsidRPr="0043374C">
        <w:rPr>
          <w:rFonts w:ascii="Times New Roman" w:hAnsi="Times New Roman" w:cs="Times New Roman"/>
          <w:color w:val="000000" w:themeColor="text1"/>
          <w:sz w:val="28"/>
          <w:szCs w:val="28"/>
        </w:rPr>
        <w:t>LDA analysis and QDA analysis</w:t>
      </w:r>
      <w:bookmarkEnd w:id="11"/>
    </w:p>
    <w:p w:rsidR="00ED00BC" w:rsidRPr="001F1193" w:rsidRDefault="001B25B1" w:rsidP="0043374C">
      <w:pPr>
        <w:pStyle w:val="FirstParagraph"/>
        <w:ind w:firstLine="720"/>
        <w:rPr>
          <w:rFonts w:ascii="Times New Roman" w:hAnsi="Times New Roman" w:cs="Times New Roman"/>
        </w:rPr>
      </w:pPr>
      <w:r w:rsidRPr="001F1193">
        <w:rPr>
          <w:rFonts w:ascii="Times New Roman" w:hAnsi="Times New Roman" w:cs="Times New Roman"/>
        </w:rPr>
        <w:t>If we want to separate the wines by cultivar, the wines come from three different cultivars, so the number of groups is 3, and the number of variables is four principal component I calculated in the last section. The maximum number of useful discriminant functions that can separate the wines by cultivar is the minimum of 3-1 and 4, and so in this case it is the minimum of 2 and 13, which is 2. The variance is assumed to be the same.</w:t>
      </w:r>
    </w:p>
    <w:p w:rsidR="00ED00BC" w:rsidRPr="001F1193" w:rsidRDefault="001B25B1">
      <w:pPr>
        <w:pStyle w:val="SourceCode"/>
        <w:rPr>
          <w:rFonts w:ascii="Times New Roman" w:hAnsi="Times New Roman" w:cs="Times New Roman"/>
          <w:sz w:val="20"/>
          <w:szCs w:val="20"/>
        </w:rPr>
      </w:pPr>
      <w:r w:rsidRPr="001F1193">
        <w:rPr>
          <w:rStyle w:val="KeywordTok"/>
          <w:rFonts w:ascii="Times New Roman" w:hAnsi="Times New Roman" w:cs="Times New Roman"/>
          <w:sz w:val="18"/>
          <w:szCs w:val="20"/>
        </w:rPr>
        <w:t>library</w:t>
      </w:r>
      <w:r w:rsidRPr="001F1193">
        <w:rPr>
          <w:rStyle w:val="NormalTok"/>
          <w:rFonts w:ascii="Times New Roman" w:hAnsi="Times New Roman" w:cs="Times New Roman"/>
          <w:sz w:val="18"/>
          <w:szCs w:val="20"/>
        </w:rPr>
        <w:t>(MASS)</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wine.lda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lda</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x =</w:t>
      </w:r>
      <w:r w:rsidRPr="001F1193">
        <w:rPr>
          <w:rStyle w:val="NormalTok"/>
          <w:rFonts w:ascii="Times New Roman" w:hAnsi="Times New Roman" w:cs="Times New Roman"/>
          <w:sz w:val="18"/>
          <w:szCs w:val="20"/>
        </w:rPr>
        <w:t xml:space="preserve"> 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1</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4</w:t>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grouping =</w:t>
      </w:r>
      <w:r w:rsidRPr="001F1193">
        <w:rPr>
          <w:rStyle w:val="NormalTok"/>
          <w:rFonts w:ascii="Times New Roman" w:hAnsi="Times New Roman" w:cs="Times New Roman"/>
          <w:sz w:val="18"/>
          <w:szCs w:val="20"/>
        </w:rPr>
        <w:t xml:space="preserve"> 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lda.plot.data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as.data.frame</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predict</w:t>
      </w:r>
      <w:r w:rsidRPr="001F1193">
        <w:rPr>
          <w:rStyle w:val="NormalTok"/>
          <w:rFonts w:ascii="Times New Roman" w:hAnsi="Times New Roman" w:cs="Times New Roman"/>
          <w:sz w:val="18"/>
          <w:szCs w:val="20"/>
        </w:rPr>
        <w:t>(wine.lda)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Fonts w:ascii="Times New Roman" w:hAnsi="Times New Roman" w:cs="Times New Roman"/>
          <w:sz w:val="20"/>
          <w:szCs w:val="20"/>
        </w:rPr>
        <w:br/>
      </w:r>
      <w:r w:rsidRPr="001F1193">
        <w:rPr>
          <w:rStyle w:val="NormalTok"/>
          <w:rFonts w:ascii="Times New Roman" w:hAnsi="Times New Roman" w:cs="Times New Roman"/>
          <w:sz w:val="18"/>
          <w:szCs w:val="20"/>
        </w:rPr>
        <w:t>lda.plot.data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 &lt;-</w:t>
      </w:r>
      <w:r w:rsidRPr="001F1193">
        <w:rPr>
          <w:rStyle w:val="StringTok"/>
          <w:rFonts w:ascii="Times New Roman" w:hAnsi="Times New Roman" w:cs="Times New Roman"/>
          <w:sz w:val="18"/>
          <w:szCs w:val="20"/>
        </w:rPr>
        <w:t xml:space="preserve"> </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ggplot</w:t>
      </w:r>
      <w:r w:rsidRPr="001F1193">
        <w:rPr>
          <w:rStyle w:val="NormalTok"/>
          <w:rFonts w:ascii="Times New Roman" w:hAnsi="Times New Roman" w:cs="Times New Roman"/>
          <w:sz w:val="18"/>
          <w:szCs w:val="20"/>
        </w:rPr>
        <w:t xml:space="preserve">(lda.plot.data, </w:t>
      </w:r>
      <w:r w:rsidRPr="001F1193">
        <w:rPr>
          <w:rStyle w:val="KeywordTok"/>
          <w:rFonts w:ascii="Times New Roman" w:hAnsi="Times New Roman" w:cs="Times New Roman"/>
          <w:sz w:val="18"/>
          <w:szCs w:val="20"/>
        </w:rPr>
        <w:t>aes</w:t>
      </w:r>
      <w:r w:rsidRPr="001F1193">
        <w:rPr>
          <w:rStyle w:val="NormalTok"/>
          <w:rFonts w:ascii="Times New Roman" w:hAnsi="Times New Roman" w:cs="Times New Roman"/>
          <w:sz w:val="18"/>
          <w:szCs w:val="20"/>
        </w:rPr>
        <w:t xml:space="preserve">(LD1, LD2)) </w:t>
      </w:r>
      <w:r w:rsidRPr="001F1193">
        <w:rPr>
          <w:rStyle w:val="Operator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geom_point</w:t>
      </w:r>
      <w:r w:rsidRPr="001F1193">
        <w:rPr>
          <w:rStyle w:val="NormalTok"/>
          <w:rFonts w:ascii="Times New Roman" w:hAnsi="Times New Roman" w:cs="Times New Roman"/>
          <w:sz w:val="18"/>
          <w:szCs w:val="20"/>
        </w:rPr>
        <w:t>(</w:t>
      </w:r>
      <w:r w:rsidRPr="001F1193">
        <w:rPr>
          <w:rStyle w:val="KeywordTok"/>
          <w:rFonts w:ascii="Times New Roman" w:hAnsi="Times New Roman" w:cs="Times New Roman"/>
          <w:sz w:val="18"/>
          <w:szCs w:val="20"/>
        </w:rPr>
        <w:t>aes</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color =</w:t>
      </w:r>
      <w:r w:rsidRPr="001F1193">
        <w:rPr>
          <w:rStyle w:val="NormalTok"/>
          <w:rFonts w:ascii="Times New Roman" w:hAnsi="Times New Roman" w:cs="Times New Roman"/>
          <w:sz w:val="18"/>
          <w:szCs w:val="20"/>
        </w:rPr>
        <w:t xml:space="preserve"> type))</w:t>
      </w:r>
    </w:p>
    <w:p w:rsidR="00ED00BC" w:rsidRPr="001F1193" w:rsidRDefault="00DB628B">
      <w:pPr>
        <w:pStyle w:val="FirstParagraph"/>
        <w:rPr>
          <w:rFonts w:ascii="Times New Roman" w:hAnsi="Times New Roman" w:cs="Times New Roman"/>
        </w:rPr>
      </w:pPr>
      <w:r w:rsidRPr="00DB628B">
        <w:rPr>
          <w:rFonts w:ascii="Times New Roman" w:hAnsi="Times New Roman" w:cs="Times New Roman"/>
        </w:rPr>
        <w:lastRenderedPageBreak/>
        <w:drawing>
          <wp:inline distT="0" distB="0" distL="0" distR="0" wp14:anchorId="69B17338" wp14:editId="0B36D8AB">
            <wp:extent cx="5943600" cy="3685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5540"/>
                    </a:xfrm>
                    <a:prstGeom prst="rect">
                      <a:avLst/>
                    </a:prstGeom>
                  </pic:spPr>
                </pic:pic>
              </a:graphicData>
            </a:graphic>
          </wp:inline>
        </w:drawing>
      </w:r>
    </w:p>
    <w:p w:rsidR="00052393" w:rsidRDefault="001B25B1" w:rsidP="00052393">
      <w:pPr>
        <w:pStyle w:val="BodyText"/>
        <w:ind w:firstLine="720"/>
        <w:rPr>
          <w:rFonts w:ascii="Times New Roman" w:hAnsi="Times New Roman" w:cs="Times New Roman"/>
        </w:rPr>
      </w:pPr>
      <w:r w:rsidRPr="001F1193">
        <w:rPr>
          <w:rFonts w:ascii="Times New Roman" w:hAnsi="Times New Roman" w:cs="Times New Roman"/>
        </w:rPr>
        <w:t xml:space="preserve">As we can see that the two discriminant functions </w:t>
      </w:r>
      <w:r w:rsidR="00DB628B" w:rsidRPr="001F1193">
        <w:rPr>
          <w:rFonts w:ascii="Times New Roman" w:hAnsi="Times New Roman" w:cs="Times New Roman"/>
        </w:rPr>
        <w:t>separate</w:t>
      </w:r>
      <w:r w:rsidRPr="001F1193">
        <w:rPr>
          <w:rFonts w:ascii="Times New Roman" w:hAnsi="Times New Roman" w:cs="Times New Roman"/>
        </w:rPr>
        <w:t xml:space="preserve"> the </w:t>
      </w:r>
      <w:r w:rsidR="00DB628B" w:rsidRPr="001F1193">
        <w:rPr>
          <w:rFonts w:ascii="Times New Roman" w:hAnsi="Times New Roman" w:cs="Times New Roman"/>
        </w:rPr>
        <w:t>three-wine</w:t>
      </w:r>
      <w:r w:rsidRPr="001F1193">
        <w:rPr>
          <w:rFonts w:ascii="Times New Roman" w:hAnsi="Times New Roman" w:cs="Times New Roman"/>
        </w:rPr>
        <w:t xml:space="preserve"> type well. </w:t>
      </w:r>
      <w:r w:rsidR="00052393" w:rsidRPr="00052393">
        <w:rPr>
          <w:rFonts w:ascii="Times New Roman" w:hAnsi="Times New Roman" w:cs="Times New Roman"/>
        </w:rPr>
        <w:t xml:space="preserve">The first </w:t>
      </w:r>
      <w:r w:rsidR="000D5707" w:rsidRPr="00052393">
        <w:rPr>
          <w:rFonts w:ascii="Times New Roman" w:hAnsi="Times New Roman" w:cs="Times New Roman"/>
        </w:rPr>
        <w:t>discriminant</w:t>
      </w:r>
      <w:r w:rsidR="00052393" w:rsidRPr="00052393">
        <w:rPr>
          <w:rFonts w:ascii="Times New Roman" w:hAnsi="Times New Roman" w:cs="Times New Roman"/>
        </w:rPr>
        <w:t xml:space="preserve"> function </w:t>
      </w:r>
      <w:proofErr w:type="gramStart"/>
      <w:r w:rsidR="00052393" w:rsidRPr="00052393">
        <w:rPr>
          <w:rFonts w:ascii="Times New Roman" w:hAnsi="Times New Roman" w:cs="Times New Roman"/>
        </w:rPr>
        <w:t>rely</w:t>
      </w:r>
      <w:proofErr w:type="gramEnd"/>
      <w:r w:rsidR="00052393" w:rsidRPr="00052393">
        <w:rPr>
          <w:rFonts w:ascii="Times New Roman" w:hAnsi="Times New Roman" w:cs="Times New Roman"/>
        </w:rPr>
        <w:t xml:space="preserve"> more on the first principal component, while the second discriminant function rely more on the second principal component.</w:t>
      </w:r>
    </w:p>
    <w:p w:rsidR="00052393" w:rsidRDefault="00052393">
      <w:pPr>
        <w:pStyle w:val="SourceCode"/>
        <w:rPr>
          <w:rFonts w:ascii="Times New Roman" w:hAnsi="Times New Roman" w:cs="Times New Roman"/>
          <w:sz w:val="18"/>
          <w:szCs w:val="20"/>
        </w:rPr>
      </w:pPr>
      <w:proofErr w:type="spellStart"/>
      <w:r w:rsidRPr="00052393">
        <w:rPr>
          <w:rFonts w:ascii="Times New Roman" w:hAnsi="Times New Roman" w:cs="Times New Roman"/>
          <w:sz w:val="18"/>
          <w:szCs w:val="20"/>
        </w:rPr>
        <w:t>wine.lda</w:t>
      </w:r>
      <w:r w:rsidRPr="00052393">
        <w:rPr>
          <w:rFonts w:ascii="Times New Roman" w:hAnsi="Times New Roman" w:cs="Times New Roman"/>
          <w:b/>
          <w:sz w:val="18"/>
          <w:szCs w:val="20"/>
        </w:rPr>
        <w:t>$</w:t>
      </w:r>
      <w:r w:rsidRPr="00052393">
        <w:rPr>
          <w:rFonts w:ascii="Times New Roman" w:hAnsi="Times New Roman" w:cs="Times New Roman"/>
          <w:sz w:val="18"/>
          <w:szCs w:val="20"/>
        </w:rPr>
        <w:t>scaling</w:t>
      </w:r>
      <w:proofErr w:type="spellEnd"/>
    </w:p>
    <w:p w:rsidR="00ED00BC" w:rsidRPr="00052393" w:rsidRDefault="001B25B1">
      <w:pPr>
        <w:pStyle w:val="SourceCode"/>
        <w:rPr>
          <w:rFonts w:ascii="Times New Roman" w:hAnsi="Times New Roman" w:cs="Times New Roman"/>
          <w:sz w:val="18"/>
          <w:szCs w:val="20"/>
        </w:rPr>
      </w:pPr>
      <w:r w:rsidRPr="001F1193">
        <w:rPr>
          <w:rStyle w:val="VerbatimChar"/>
          <w:rFonts w:ascii="Times New Roman" w:hAnsi="Times New Roman" w:cs="Times New Roman"/>
          <w:sz w:val="18"/>
          <w:szCs w:val="20"/>
        </w:rPr>
        <w:t>##            LD1        LD2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PC</w:t>
      </w:r>
      <w:proofErr w:type="gramStart"/>
      <w:r w:rsidRPr="001F1193">
        <w:rPr>
          <w:rStyle w:val="VerbatimChar"/>
          <w:rFonts w:ascii="Times New Roman" w:hAnsi="Times New Roman" w:cs="Times New Roman"/>
          <w:sz w:val="18"/>
          <w:szCs w:val="20"/>
        </w:rPr>
        <w:t>1  0.9606948</w:t>
      </w:r>
      <w:proofErr w:type="gramEnd"/>
      <w:r w:rsidRPr="001F1193">
        <w:rPr>
          <w:rStyle w:val="VerbatimChar"/>
          <w:rFonts w:ascii="Times New Roman" w:hAnsi="Times New Roman" w:cs="Times New Roman"/>
          <w:sz w:val="18"/>
          <w:szCs w:val="20"/>
        </w:rPr>
        <w:t xml:space="preserve">  0.4427462</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PC2  0.7622075 -1.0176477</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PC3 -0.2018024  0.2830970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PC4 -0.1167712 -0.1659482</w:t>
      </w:r>
    </w:p>
    <w:p w:rsidR="00ED00BC" w:rsidRPr="001F1193" w:rsidRDefault="001B25B1">
      <w:pPr>
        <w:pStyle w:val="SourceCode"/>
        <w:rPr>
          <w:rFonts w:ascii="Times New Roman" w:hAnsi="Times New Roman" w:cs="Times New Roman"/>
          <w:sz w:val="20"/>
          <w:szCs w:val="20"/>
        </w:rPr>
      </w:pPr>
      <w:proofErr w:type="gramStart"/>
      <w:r w:rsidRPr="001F1193">
        <w:rPr>
          <w:rStyle w:val="KeywordTok"/>
          <w:rFonts w:ascii="Times New Roman" w:hAnsi="Times New Roman" w:cs="Times New Roman"/>
          <w:sz w:val="18"/>
          <w:szCs w:val="20"/>
        </w:rPr>
        <w:t>table</w:t>
      </w:r>
      <w:r w:rsidRPr="001F1193">
        <w:rPr>
          <w:rStyle w:val="NormalTok"/>
          <w:rFonts w:ascii="Times New Roman" w:hAnsi="Times New Roman" w:cs="Times New Roman"/>
          <w:sz w:val="18"/>
          <w:szCs w:val="20"/>
        </w:rPr>
        <w:t>(</w:t>
      </w:r>
      <w:proofErr w:type="gramEnd"/>
      <w:r w:rsidRPr="001F1193">
        <w:rPr>
          <w:rStyle w:val="DataTypeTok"/>
          <w:rFonts w:ascii="Times New Roman" w:hAnsi="Times New Roman" w:cs="Times New Roman"/>
          <w:sz w:val="18"/>
          <w:szCs w:val="20"/>
        </w:rPr>
        <w:t>Predicted=</w:t>
      </w:r>
      <w:r w:rsidRPr="001F1193">
        <w:rPr>
          <w:rStyle w:val="KeywordTok"/>
          <w:rFonts w:ascii="Times New Roman" w:hAnsi="Times New Roman" w:cs="Times New Roman"/>
          <w:sz w:val="18"/>
          <w:szCs w:val="20"/>
        </w:rPr>
        <w:t>predict</w:t>
      </w:r>
      <w:r w:rsidRPr="001F1193">
        <w:rPr>
          <w:rStyle w:val="NormalTok"/>
          <w:rFonts w:ascii="Times New Roman" w:hAnsi="Times New Roman" w:cs="Times New Roman"/>
          <w:sz w:val="18"/>
          <w:szCs w:val="20"/>
        </w:rPr>
        <w:t>(</w:t>
      </w:r>
      <w:proofErr w:type="spellStart"/>
      <w:r w:rsidRPr="001F1193">
        <w:rPr>
          <w:rStyle w:val="NormalTok"/>
          <w:rFonts w:ascii="Times New Roman" w:hAnsi="Times New Roman" w:cs="Times New Roman"/>
          <w:sz w:val="18"/>
          <w:szCs w:val="20"/>
        </w:rPr>
        <w:t>wine.lda</w:t>
      </w:r>
      <w:proofErr w:type="spellEnd"/>
      <w:r w:rsidRPr="001F1193">
        <w:rPr>
          <w:rStyle w:val="NormalTok"/>
          <w:rFonts w:ascii="Times New Roman" w:hAnsi="Times New Roman" w:cs="Times New Roman"/>
          <w:sz w:val="18"/>
          <w:szCs w:val="20"/>
        </w:rPr>
        <w:t>)</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 xml:space="preserve">class, </w:t>
      </w:r>
      <w:r w:rsidRPr="001F1193">
        <w:rPr>
          <w:rStyle w:val="DataTypeTok"/>
          <w:rFonts w:ascii="Times New Roman" w:hAnsi="Times New Roman" w:cs="Times New Roman"/>
          <w:sz w:val="18"/>
          <w:szCs w:val="20"/>
        </w:rPr>
        <w:t>Actual=</w:t>
      </w:r>
      <w:proofErr w:type="spellStart"/>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roofErr w:type="spellEnd"/>
      <w:r w:rsidRPr="001F1193">
        <w:rPr>
          <w:rStyle w:val="NormalTok"/>
          <w:rFonts w:ascii="Times New Roman" w:hAnsi="Times New Roman" w:cs="Times New Roman"/>
          <w:sz w:val="18"/>
          <w:szCs w:val="20"/>
        </w:rPr>
        <w:t>)</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t xml:space="preserve">##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Actual</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proofErr w:type="gramStart"/>
      <w:r w:rsidRPr="001F1193">
        <w:rPr>
          <w:rStyle w:val="VerbatimChar"/>
          <w:rFonts w:ascii="Times New Roman" w:hAnsi="Times New Roman" w:cs="Times New Roman"/>
          <w:sz w:val="18"/>
          <w:szCs w:val="20"/>
        </w:rPr>
        <w:t>Predicted  1</w:t>
      </w:r>
      <w:proofErr w:type="gramEnd"/>
      <w:r w:rsidRPr="001F1193">
        <w:rPr>
          <w:rStyle w:val="VerbatimChar"/>
          <w:rFonts w:ascii="Times New Roman" w:hAnsi="Times New Roman" w:cs="Times New Roman"/>
          <w:sz w:val="18"/>
          <w:szCs w:val="20"/>
        </w:rPr>
        <w:t xml:space="preserve">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2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3</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59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3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2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66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0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2 </w:t>
      </w:r>
      <w:r w:rsidR="000D5707">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48</w:t>
      </w:r>
    </w:p>
    <w:p w:rsidR="00ED00BC" w:rsidRPr="001F1193" w:rsidRDefault="001B25B1" w:rsidP="000D5707">
      <w:pPr>
        <w:pStyle w:val="FirstParagraph"/>
        <w:ind w:firstLine="720"/>
        <w:rPr>
          <w:rFonts w:ascii="Times New Roman" w:hAnsi="Times New Roman" w:cs="Times New Roman"/>
        </w:rPr>
      </w:pPr>
      <w:r w:rsidRPr="001F1193">
        <w:rPr>
          <w:rFonts w:ascii="Times New Roman" w:hAnsi="Times New Roman" w:cs="Times New Roman"/>
        </w:rPr>
        <w:t xml:space="preserve">As we can see from the table above, most of the data are predicted correctly. Only 2 points belongs to the range 3 are predicted to be in range 2. The overall </w:t>
      </w:r>
      <w:proofErr w:type="spellStart"/>
      <w:r w:rsidRPr="001F1193">
        <w:rPr>
          <w:rFonts w:ascii="Times New Roman" w:hAnsi="Times New Roman" w:cs="Times New Roman"/>
        </w:rPr>
        <w:t>aggrement</w:t>
      </w:r>
      <w:proofErr w:type="spellEnd"/>
      <w:r w:rsidRPr="001F1193">
        <w:rPr>
          <w:rFonts w:ascii="Times New Roman" w:hAnsi="Times New Roman" w:cs="Times New Roman"/>
        </w:rPr>
        <w:t xml:space="preserve"> rate is </w:t>
      </w:r>
      <m:oMath>
        <m:r>
          <w:rPr>
            <w:rFonts w:ascii="Cambria Math" w:hAnsi="Cambria Math" w:cs="Times New Roman"/>
          </w:rPr>
          <m:t>1-5/178=97.19</m:t>
        </m:r>
      </m:oMath>
      <w:r w:rsidRPr="001F1193">
        <w:rPr>
          <w:rFonts w:ascii="Times New Roman" w:hAnsi="Times New Roman" w:cs="Times New Roman"/>
        </w:rPr>
        <w:t>.</w:t>
      </w:r>
      <w:r w:rsidR="00CA7A99">
        <w:rPr>
          <w:rFonts w:ascii="Times New Roman" w:hAnsi="Times New Roman" w:cs="Times New Roman"/>
        </w:rPr>
        <w:t xml:space="preserve"> </w:t>
      </w:r>
      <w:r w:rsidRPr="001F1193">
        <w:rPr>
          <w:rFonts w:ascii="Times New Roman" w:hAnsi="Times New Roman" w:cs="Times New Roman"/>
        </w:rPr>
        <w:t xml:space="preserve">To </w:t>
      </w:r>
      <w:proofErr w:type="spellStart"/>
      <w:r w:rsidRPr="001F1193">
        <w:rPr>
          <w:rFonts w:ascii="Times New Roman" w:hAnsi="Times New Roman" w:cs="Times New Roman"/>
        </w:rPr>
        <w:t>futher</w:t>
      </w:r>
      <w:proofErr w:type="spellEnd"/>
      <w:r w:rsidRPr="001F1193">
        <w:rPr>
          <w:rFonts w:ascii="Times New Roman" w:hAnsi="Times New Roman" w:cs="Times New Roman"/>
        </w:rPr>
        <w:t xml:space="preserve"> analysis the separation achieved by each discriminant function. Stacked histogram can be used.</w:t>
      </w:r>
    </w:p>
    <w:p w:rsidR="00ED00BC" w:rsidRPr="00AB5004" w:rsidRDefault="001B25B1" w:rsidP="00AB5004">
      <w:pPr>
        <w:pStyle w:val="SourceCode"/>
        <w:rPr>
          <w:rFonts w:ascii="Times New Roman" w:hAnsi="Times New Roman" w:cs="Times New Roman"/>
          <w:sz w:val="20"/>
          <w:szCs w:val="20"/>
        </w:rPr>
      </w:pPr>
      <w:proofErr w:type="gramStart"/>
      <w:r w:rsidRPr="001F1193">
        <w:rPr>
          <w:rStyle w:val="NormalTok"/>
          <w:rFonts w:ascii="Times New Roman" w:hAnsi="Times New Roman" w:cs="Times New Roman"/>
          <w:sz w:val="18"/>
          <w:szCs w:val="20"/>
        </w:rPr>
        <w:t>wine.pred</w:t>
      </w:r>
      <w:proofErr w:type="gramEnd"/>
      <w:r w:rsidRPr="001F1193">
        <w:rPr>
          <w:rStyle w:val="NormalTok"/>
          <w:rFonts w:ascii="Times New Roman" w:hAnsi="Times New Roman" w:cs="Times New Roman"/>
          <w:sz w:val="18"/>
          <w:szCs w:val="20"/>
        </w:rPr>
        <w:t xml:space="preserve">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predict</w:t>
      </w:r>
      <w:r w:rsidRPr="001F1193">
        <w:rPr>
          <w:rStyle w:val="NormalTok"/>
          <w:rFonts w:ascii="Times New Roman" w:hAnsi="Times New Roman" w:cs="Times New Roman"/>
          <w:sz w:val="18"/>
          <w:szCs w:val="20"/>
        </w:rPr>
        <w:t>(wine.lda, 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1</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4</w:t>
      </w:r>
      <w:r w:rsidRPr="001F1193">
        <w:rPr>
          <w:rStyle w:val="NormalTok"/>
          <w:rFonts w:ascii="Times New Roman" w:hAnsi="Times New Roman" w:cs="Times New Roman"/>
          <w:sz w:val="18"/>
          <w:szCs w:val="20"/>
        </w:rPr>
        <w:t>])</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ldahist</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data =</w:t>
      </w:r>
      <w:r w:rsidRPr="001F1193">
        <w:rPr>
          <w:rStyle w:val="NormalTok"/>
          <w:rFonts w:ascii="Times New Roman" w:hAnsi="Times New Roman" w:cs="Times New Roman"/>
          <w:sz w:val="18"/>
          <w:szCs w:val="20"/>
        </w:rPr>
        <w:t xml:space="preserve"> wine.pred</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1</w:t>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g=</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 xml:space="preserve">type)  </w:t>
      </w:r>
    </w:p>
    <w:p w:rsidR="00ED00BC" w:rsidRPr="001F1193" w:rsidRDefault="001B25B1">
      <w:pPr>
        <w:pStyle w:val="SourceCode"/>
        <w:rPr>
          <w:rFonts w:ascii="Times New Roman" w:hAnsi="Times New Roman" w:cs="Times New Roman"/>
          <w:sz w:val="20"/>
          <w:szCs w:val="20"/>
        </w:rPr>
      </w:pPr>
      <w:proofErr w:type="gramStart"/>
      <w:r w:rsidRPr="001F1193">
        <w:rPr>
          <w:rStyle w:val="KeywordTok"/>
          <w:rFonts w:ascii="Times New Roman" w:hAnsi="Times New Roman" w:cs="Times New Roman"/>
          <w:sz w:val="18"/>
          <w:szCs w:val="20"/>
        </w:rPr>
        <w:t>ldahist</w:t>
      </w:r>
      <w:r w:rsidRPr="001F1193">
        <w:rPr>
          <w:rStyle w:val="NormalTok"/>
          <w:rFonts w:ascii="Times New Roman" w:hAnsi="Times New Roman" w:cs="Times New Roman"/>
          <w:sz w:val="18"/>
          <w:szCs w:val="20"/>
        </w:rPr>
        <w:t>(</w:t>
      </w:r>
      <w:proofErr w:type="gramEnd"/>
      <w:r w:rsidRPr="001F1193">
        <w:rPr>
          <w:rStyle w:val="DataTypeTok"/>
          <w:rFonts w:ascii="Times New Roman" w:hAnsi="Times New Roman" w:cs="Times New Roman"/>
          <w:sz w:val="18"/>
          <w:szCs w:val="20"/>
        </w:rPr>
        <w:t>data =</w:t>
      </w:r>
      <w:r w:rsidRPr="001F1193">
        <w:rPr>
          <w:rStyle w:val="NormalTok"/>
          <w:rFonts w:ascii="Times New Roman" w:hAnsi="Times New Roman" w:cs="Times New Roman"/>
          <w:sz w:val="18"/>
          <w:szCs w:val="20"/>
        </w:rPr>
        <w:t xml:space="preserve"> wine.pred</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2</w:t>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g=</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 xml:space="preserve">type)  </w:t>
      </w:r>
    </w:p>
    <w:p w:rsidR="00ED00BC" w:rsidRPr="001F1193" w:rsidRDefault="00AB5004">
      <w:pPr>
        <w:pStyle w:val="FirstParagraph"/>
        <w:rPr>
          <w:rFonts w:ascii="Times New Roman" w:hAnsi="Times New Roman" w:cs="Times New Roman"/>
        </w:rPr>
      </w:pPr>
      <w:r w:rsidRPr="00AB5004">
        <w:rPr>
          <w:rFonts w:ascii="Times New Roman" w:hAnsi="Times New Roman" w:cs="Times New Roman"/>
        </w:rPr>
        <w:lastRenderedPageBreak/>
        <w:drawing>
          <wp:inline distT="0" distB="0" distL="0" distR="0" wp14:anchorId="34A7B2C1" wp14:editId="63F803BD">
            <wp:extent cx="5943600"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r w:rsidRPr="00AB5004">
        <w:rPr>
          <w:noProof/>
        </w:rPr>
        <w:t xml:space="preserve"> </w:t>
      </w:r>
      <w:r w:rsidRPr="00AB5004">
        <w:rPr>
          <w:rFonts w:ascii="Times New Roman" w:hAnsi="Times New Roman" w:cs="Times New Roman"/>
        </w:rPr>
        <w:drawing>
          <wp:inline distT="0" distB="0" distL="0" distR="0" wp14:anchorId="6FBD4C49" wp14:editId="35757F00">
            <wp:extent cx="5943600" cy="3354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4070"/>
                    </a:xfrm>
                    <a:prstGeom prst="rect">
                      <a:avLst/>
                    </a:prstGeom>
                  </pic:spPr>
                </pic:pic>
              </a:graphicData>
            </a:graphic>
          </wp:inline>
        </w:drawing>
      </w:r>
    </w:p>
    <w:p w:rsidR="00ED00BC" w:rsidRPr="001F1193" w:rsidRDefault="001B25B1" w:rsidP="00AB5004">
      <w:pPr>
        <w:pStyle w:val="BodyText"/>
        <w:ind w:firstLine="720"/>
        <w:rPr>
          <w:rFonts w:ascii="Times New Roman" w:hAnsi="Times New Roman" w:cs="Times New Roman"/>
        </w:rPr>
      </w:pPr>
      <w:r w:rsidRPr="001F1193">
        <w:rPr>
          <w:rFonts w:ascii="Times New Roman" w:hAnsi="Times New Roman" w:cs="Times New Roman"/>
        </w:rPr>
        <w:t xml:space="preserve">As we can see, the </w:t>
      </w:r>
      <w:r w:rsidR="00AB5004" w:rsidRPr="001F1193">
        <w:rPr>
          <w:rFonts w:ascii="Times New Roman" w:hAnsi="Times New Roman" w:cs="Times New Roman"/>
        </w:rPr>
        <w:t>first</w:t>
      </w:r>
      <w:r w:rsidRPr="001F1193">
        <w:rPr>
          <w:rFonts w:ascii="Times New Roman" w:hAnsi="Times New Roman" w:cs="Times New Roman"/>
        </w:rPr>
        <w:t xml:space="preserve"> discriminant function has the power to distinguish the type 1 and 2 with type 3. However, the difference between 1 and 2 are limiated. The differences between the 3 wine types are more clear seperated in the second discriminant function.</w:t>
      </w:r>
    </w:p>
    <w:p w:rsidR="00ED00BC" w:rsidRPr="001F1193" w:rsidRDefault="001B25B1" w:rsidP="00AB5004">
      <w:pPr>
        <w:pStyle w:val="BodyText"/>
        <w:ind w:firstLine="720"/>
        <w:rPr>
          <w:rFonts w:ascii="Times New Roman" w:hAnsi="Times New Roman" w:cs="Times New Roman"/>
        </w:rPr>
      </w:pPr>
      <w:r w:rsidRPr="001F1193">
        <w:rPr>
          <w:rFonts w:ascii="Times New Roman" w:hAnsi="Times New Roman" w:cs="Times New Roman"/>
        </w:rPr>
        <w:t>Similarly, we can do the QDA with the same data set and methods.</w:t>
      </w:r>
    </w:p>
    <w:p w:rsidR="00ED00BC" w:rsidRPr="001F1193" w:rsidRDefault="001B25B1">
      <w:pPr>
        <w:pStyle w:val="SourceCode"/>
        <w:rPr>
          <w:rFonts w:ascii="Times New Roman" w:hAnsi="Times New Roman" w:cs="Times New Roman"/>
          <w:sz w:val="20"/>
          <w:szCs w:val="20"/>
        </w:rPr>
      </w:pPr>
      <w:r w:rsidRPr="001F1193">
        <w:rPr>
          <w:rStyle w:val="NormalTok"/>
          <w:rFonts w:ascii="Times New Roman" w:hAnsi="Times New Roman" w:cs="Times New Roman"/>
          <w:sz w:val="18"/>
          <w:szCs w:val="20"/>
        </w:rPr>
        <w:t>wine.qda &lt;-</w:t>
      </w:r>
      <w:r w:rsidRPr="001F1193">
        <w:rPr>
          <w:rStyle w:val="StringTok"/>
          <w:rFonts w:ascii="Times New Roman" w:hAnsi="Times New Roman" w:cs="Times New Roman"/>
          <w:sz w:val="18"/>
          <w:szCs w:val="20"/>
        </w:rPr>
        <w:t xml:space="preserve"> </w:t>
      </w:r>
      <w:r w:rsidRPr="001F1193">
        <w:rPr>
          <w:rStyle w:val="KeywordTok"/>
          <w:rFonts w:ascii="Times New Roman" w:hAnsi="Times New Roman" w:cs="Times New Roman"/>
          <w:sz w:val="18"/>
          <w:szCs w:val="20"/>
        </w:rPr>
        <w:t>qda</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x =</w:t>
      </w:r>
      <w:r w:rsidRPr="001F1193">
        <w:rPr>
          <w:rStyle w:val="NormalTok"/>
          <w:rFonts w:ascii="Times New Roman" w:hAnsi="Times New Roman" w:cs="Times New Roman"/>
          <w:sz w:val="18"/>
          <w:szCs w:val="20"/>
        </w:rPr>
        <w:t xml:space="preserve"> wine.pca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x[,</w:t>
      </w:r>
      <w:r w:rsidRPr="001F1193">
        <w:rPr>
          <w:rStyle w:val="DecValTok"/>
          <w:rFonts w:ascii="Times New Roman" w:hAnsi="Times New Roman" w:cs="Times New Roman"/>
          <w:sz w:val="18"/>
          <w:szCs w:val="20"/>
        </w:rPr>
        <w:t>1</w:t>
      </w:r>
      <w:r w:rsidRPr="001F1193">
        <w:rPr>
          <w:rStyle w:val="OperatorTok"/>
          <w:rFonts w:ascii="Times New Roman" w:hAnsi="Times New Roman" w:cs="Times New Roman"/>
          <w:sz w:val="18"/>
          <w:szCs w:val="20"/>
        </w:rPr>
        <w:t>:</w:t>
      </w:r>
      <w:r w:rsidRPr="001F1193">
        <w:rPr>
          <w:rStyle w:val="DecValTok"/>
          <w:rFonts w:ascii="Times New Roman" w:hAnsi="Times New Roman" w:cs="Times New Roman"/>
          <w:sz w:val="18"/>
          <w:szCs w:val="20"/>
        </w:rPr>
        <w:t>4</w:t>
      </w:r>
      <w:r w:rsidRPr="001F1193">
        <w:rPr>
          <w:rStyle w:val="NormalTok"/>
          <w:rFonts w:ascii="Times New Roman" w:hAnsi="Times New Roman" w:cs="Times New Roman"/>
          <w:sz w:val="18"/>
          <w:szCs w:val="20"/>
        </w:rPr>
        <w:t xml:space="preserve">], </w:t>
      </w:r>
      <w:r w:rsidRPr="001F1193">
        <w:rPr>
          <w:rStyle w:val="DataTypeTok"/>
          <w:rFonts w:ascii="Times New Roman" w:hAnsi="Times New Roman" w:cs="Times New Roman"/>
          <w:sz w:val="18"/>
          <w:szCs w:val="20"/>
        </w:rPr>
        <w:t>grouping =</w:t>
      </w:r>
      <w:r w:rsidRPr="001F1193">
        <w:rPr>
          <w:rStyle w:val="NormalTok"/>
          <w:rFonts w:ascii="Times New Roman" w:hAnsi="Times New Roman" w:cs="Times New Roman"/>
          <w:sz w:val="18"/>
          <w:szCs w:val="20"/>
        </w:rPr>
        <w:t xml:space="preserve"> 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r w:rsidRPr="001F1193">
        <w:rPr>
          <w:rFonts w:ascii="Times New Roman" w:hAnsi="Times New Roman" w:cs="Times New Roman"/>
          <w:sz w:val="20"/>
          <w:szCs w:val="20"/>
        </w:rPr>
        <w:br/>
      </w:r>
      <w:r w:rsidRPr="001F1193">
        <w:rPr>
          <w:rStyle w:val="KeywordTok"/>
          <w:rFonts w:ascii="Times New Roman" w:hAnsi="Times New Roman" w:cs="Times New Roman"/>
          <w:sz w:val="18"/>
          <w:szCs w:val="20"/>
        </w:rPr>
        <w:t>table</w:t>
      </w:r>
      <w:r w:rsidRPr="001F1193">
        <w:rPr>
          <w:rStyle w:val="NormalTok"/>
          <w:rFonts w:ascii="Times New Roman" w:hAnsi="Times New Roman" w:cs="Times New Roman"/>
          <w:sz w:val="18"/>
          <w:szCs w:val="20"/>
        </w:rPr>
        <w:t>(</w:t>
      </w:r>
      <w:r w:rsidRPr="001F1193">
        <w:rPr>
          <w:rStyle w:val="DataTypeTok"/>
          <w:rFonts w:ascii="Times New Roman" w:hAnsi="Times New Roman" w:cs="Times New Roman"/>
          <w:sz w:val="18"/>
          <w:szCs w:val="20"/>
        </w:rPr>
        <w:t>Predicted=</w:t>
      </w:r>
      <w:r w:rsidRPr="001F1193">
        <w:rPr>
          <w:rStyle w:val="KeywordTok"/>
          <w:rFonts w:ascii="Times New Roman" w:hAnsi="Times New Roman" w:cs="Times New Roman"/>
          <w:sz w:val="18"/>
          <w:szCs w:val="20"/>
        </w:rPr>
        <w:t>predict</w:t>
      </w:r>
      <w:r w:rsidRPr="001F1193">
        <w:rPr>
          <w:rStyle w:val="NormalTok"/>
          <w:rFonts w:ascii="Times New Roman" w:hAnsi="Times New Roman" w:cs="Times New Roman"/>
          <w:sz w:val="18"/>
          <w:szCs w:val="20"/>
        </w:rPr>
        <w:t>(wine.qda)</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 xml:space="preserve">class, </w:t>
      </w:r>
      <w:r w:rsidRPr="001F1193">
        <w:rPr>
          <w:rStyle w:val="DataTypeTok"/>
          <w:rFonts w:ascii="Times New Roman" w:hAnsi="Times New Roman" w:cs="Times New Roman"/>
          <w:sz w:val="18"/>
          <w:szCs w:val="20"/>
        </w:rPr>
        <w:t>Actual=</w:t>
      </w:r>
      <w:r w:rsidRPr="001F1193">
        <w:rPr>
          <w:rStyle w:val="NormalTok"/>
          <w:rFonts w:ascii="Times New Roman" w:hAnsi="Times New Roman" w:cs="Times New Roman"/>
          <w:sz w:val="18"/>
          <w:szCs w:val="20"/>
        </w:rPr>
        <w:t>wine</w:t>
      </w:r>
      <w:r w:rsidRPr="001F1193">
        <w:rPr>
          <w:rStyle w:val="OperatorTok"/>
          <w:rFonts w:ascii="Times New Roman" w:hAnsi="Times New Roman" w:cs="Times New Roman"/>
          <w:sz w:val="18"/>
          <w:szCs w:val="20"/>
        </w:rPr>
        <w:t>$</w:t>
      </w:r>
      <w:r w:rsidRPr="001F1193">
        <w:rPr>
          <w:rStyle w:val="NormalTok"/>
          <w:rFonts w:ascii="Times New Roman" w:hAnsi="Times New Roman" w:cs="Times New Roman"/>
          <w:sz w:val="18"/>
          <w:szCs w:val="20"/>
        </w:rPr>
        <w:t>type)</w:t>
      </w:r>
    </w:p>
    <w:p w:rsidR="00ED00BC" w:rsidRPr="001F1193" w:rsidRDefault="001B25B1">
      <w:pPr>
        <w:pStyle w:val="SourceCode"/>
        <w:rPr>
          <w:rFonts w:ascii="Times New Roman" w:hAnsi="Times New Roman" w:cs="Times New Roman"/>
          <w:sz w:val="20"/>
          <w:szCs w:val="20"/>
        </w:rPr>
      </w:pPr>
      <w:r w:rsidRPr="001F1193">
        <w:rPr>
          <w:rStyle w:val="VerbatimChar"/>
          <w:rFonts w:ascii="Times New Roman" w:hAnsi="Times New Roman" w:cs="Times New Roman"/>
          <w:sz w:val="18"/>
          <w:szCs w:val="20"/>
        </w:rPr>
        <w:lastRenderedPageBreak/>
        <w:t xml:space="preserve">##         </w:t>
      </w:r>
      <w:r w:rsidR="00E81E3E">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 xml:space="preserve"> Actual</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w:t>
      </w:r>
      <w:proofErr w:type="gramStart"/>
      <w:r w:rsidRPr="001F1193">
        <w:rPr>
          <w:rStyle w:val="VerbatimChar"/>
          <w:rFonts w:ascii="Times New Roman" w:hAnsi="Times New Roman" w:cs="Times New Roman"/>
          <w:sz w:val="18"/>
          <w:szCs w:val="20"/>
        </w:rPr>
        <w:t>Predicted  1</w:t>
      </w:r>
      <w:proofErr w:type="gramEnd"/>
      <w:r w:rsidRPr="001F1193">
        <w:rPr>
          <w:rStyle w:val="VerbatimChar"/>
          <w:rFonts w:ascii="Times New Roman" w:hAnsi="Times New Roman" w:cs="Times New Roman"/>
          <w:sz w:val="18"/>
          <w:szCs w:val="20"/>
        </w:rPr>
        <w:t xml:space="preserve">  2  3</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1 </w:t>
      </w:r>
      <w:r w:rsidR="00E81E3E">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59  1  0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2  </w:t>
      </w:r>
      <w:r w:rsidR="00E81E3E">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0 69  0</w:t>
      </w:r>
      <w:r w:rsidRPr="001F1193">
        <w:rPr>
          <w:rFonts w:ascii="Times New Roman" w:hAnsi="Times New Roman" w:cs="Times New Roman"/>
          <w:sz w:val="20"/>
          <w:szCs w:val="20"/>
        </w:rPr>
        <w:br/>
      </w:r>
      <w:r w:rsidRPr="001F1193">
        <w:rPr>
          <w:rStyle w:val="VerbatimChar"/>
          <w:rFonts w:ascii="Times New Roman" w:hAnsi="Times New Roman" w:cs="Times New Roman"/>
          <w:sz w:val="18"/>
          <w:szCs w:val="20"/>
        </w:rPr>
        <w:t xml:space="preserve">##         3  </w:t>
      </w:r>
      <w:r w:rsidR="00E81E3E">
        <w:rPr>
          <w:rStyle w:val="VerbatimChar"/>
          <w:rFonts w:ascii="Times New Roman" w:hAnsi="Times New Roman" w:cs="Times New Roman"/>
          <w:sz w:val="18"/>
          <w:szCs w:val="20"/>
        </w:rPr>
        <w:t xml:space="preserve">    </w:t>
      </w:r>
      <w:r w:rsidRPr="001F1193">
        <w:rPr>
          <w:rStyle w:val="VerbatimChar"/>
          <w:rFonts w:ascii="Times New Roman" w:hAnsi="Times New Roman" w:cs="Times New Roman"/>
          <w:sz w:val="18"/>
          <w:szCs w:val="20"/>
        </w:rPr>
        <w:t>0  1 48</w:t>
      </w:r>
    </w:p>
    <w:p w:rsidR="00ED00BC" w:rsidRPr="001F1193" w:rsidRDefault="001B25B1">
      <w:pPr>
        <w:pStyle w:val="FirstParagraph"/>
        <w:rPr>
          <w:rFonts w:ascii="Times New Roman" w:hAnsi="Times New Roman" w:cs="Times New Roman"/>
        </w:rPr>
      </w:pPr>
      <w:r w:rsidRPr="001F1193">
        <w:rPr>
          <w:rFonts w:ascii="Times New Roman" w:hAnsi="Times New Roman" w:cs="Times New Roman"/>
        </w:rPr>
        <w:t xml:space="preserve">As we can see QDA do imporve the overall model prediction. The overall aggrement rate is </w:t>
      </w:r>
      <m:oMath>
        <m:r>
          <w:rPr>
            <w:rFonts w:ascii="Cambria Math" w:hAnsi="Cambria Math" w:cs="Times New Roman"/>
          </w:rPr>
          <m:t>1-2/178=98.87</m:t>
        </m:r>
      </m:oMath>
      <w:r w:rsidRPr="001F1193">
        <w:rPr>
          <w:rFonts w:ascii="Times New Roman" w:hAnsi="Times New Roman" w:cs="Times New Roman"/>
        </w:rPr>
        <w:t>. However, the LDA result is already good. I do not recommend to take the result of QDA to avoid the issue of model overfit.</w:t>
      </w:r>
    </w:p>
    <w:p w:rsidR="009339E7" w:rsidRDefault="009339E7">
      <w:pPr>
        <w:pStyle w:val="Heading2"/>
        <w:rPr>
          <w:rFonts w:ascii="Times New Roman" w:hAnsi="Times New Roman" w:cs="Times New Roman"/>
        </w:rPr>
      </w:pPr>
      <w:bookmarkStart w:id="12" w:name="reference"/>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pPr>
        <w:pStyle w:val="Heading2"/>
        <w:rPr>
          <w:rFonts w:ascii="Times New Roman" w:hAnsi="Times New Roman" w:cs="Times New Roman"/>
        </w:rPr>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Default="009339E7" w:rsidP="009339E7">
      <w:pPr>
        <w:pStyle w:val="BodyText"/>
      </w:pPr>
    </w:p>
    <w:p w:rsidR="009339E7" w:rsidRPr="009339E7" w:rsidRDefault="009339E7" w:rsidP="009339E7">
      <w:pPr>
        <w:pStyle w:val="BodyText"/>
      </w:pPr>
    </w:p>
    <w:p w:rsidR="00ED00BC" w:rsidRPr="009339E7" w:rsidRDefault="001B25B1" w:rsidP="009339E7">
      <w:pPr>
        <w:pStyle w:val="Heading1"/>
        <w:spacing w:before="0" w:line="480" w:lineRule="auto"/>
        <w:jc w:val="center"/>
        <w:rPr>
          <w:rFonts w:ascii="Times New Roman" w:hAnsi="Times New Roman" w:cs="Times New Roman"/>
          <w:color w:val="auto"/>
          <w:kern w:val="24"/>
          <w:sz w:val="24"/>
          <w:szCs w:val="24"/>
          <w:lang w:eastAsia="ja-JP"/>
        </w:rPr>
      </w:pPr>
      <w:r w:rsidRPr="009339E7">
        <w:rPr>
          <w:rFonts w:ascii="Times New Roman" w:hAnsi="Times New Roman" w:cs="Times New Roman"/>
          <w:color w:val="auto"/>
          <w:kern w:val="24"/>
          <w:sz w:val="24"/>
          <w:szCs w:val="24"/>
          <w:lang w:eastAsia="ja-JP"/>
        </w:rPr>
        <w:lastRenderedPageBreak/>
        <w:t>Reference</w:t>
      </w:r>
      <w:bookmarkEnd w:id="12"/>
    </w:p>
    <w:p w:rsidR="009339E7" w:rsidRDefault="001B25B1">
      <w:pPr>
        <w:pStyle w:val="FirstParagraph"/>
        <w:rPr>
          <w:rFonts w:ascii="Times New Roman" w:hAnsi="Times New Roman" w:cs="Times New Roman"/>
        </w:rPr>
      </w:pPr>
      <w:r w:rsidRPr="001F1193">
        <w:rPr>
          <w:rFonts w:ascii="Times New Roman" w:hAnsi="Times New Roman" w:cs="Times New Roman"/>
        </w:rPr>
        <w:t xml:space="preserve">Forina, M. et al. 1991. PARVUS - An Extendible Package for Data Exploration, Classification </w:t>
      </w:r>
    </w:p>
    <w:p w:rsidR="009339E7" w:rsidRDefault="001B25B1" w:rsidP="009339E7">
      <w:pPr>
        <w:pStyle w:val="FirstParagraph"/>
        <w:ind w:firstLine="720"/>
        <w:rPr>
          <w:rFonts w:ascii="Times New Roman" w:hAnsi="Times New Roman" w:cs="Times New Roman"/>
          <w:i/>
        </w:rPr>
      </w:pPr>
      <w:r w:rsidRPr="001F1193">
        <w:rPr>
          <w:rFonts w:ascii="Times New Roman" w:hAnsi="Times New Roman" w:cs="Times New Roman"/>
        </w:rPr>
        <w:t xml:space="preserve">and Correlation. Institute of Pharmaceutical and Food Analysis and Technologies, </w:t>
      </w:r>
      <w:r w:rsidRPr="001F1193">
        <w:rPr>
          <w:rFonts w:ascii="Times New Roman" w:hAnsi="Times New Roman" w:cs="Times New Roman"/>
          <w:i/>
        </w:rPr>
        <w:t xml:space="preserve">Via </w:t>
      </w:r>
    </w:p>
    <w:p w:rsidR="00ED00BC" w:rsidRPr="001F1193" w:rsidRDefault="001B25B1" w:rsidP="009339E7">
      <w:pPr>
        <w:pStyle w:val="FirstParagraph"/>
        <w:ind w:firstLine="720"/>
        <w:rPr>
          <w:rFonts w:ascii="Times New Roman" w:hAnsi="Times New Roman" w:cs="Times New Roman"/>
        </w:rPr>
      </w:pPr>
      <w:proofErr w:type="spellStart"/>
      <w:r w:rsidRPr="001F1193">
        <w:rPr>
          <w:rFonts w:ascii="Times New Roman" w:hAnsi="Times New Roman" w:cs="Times New Roman"/>
          <w:i/>
        </w:rPr>
        <w:t>Brigata</w:t>
      </w:r>
      <w:proofErr w:type="spellEnd"/>
      <w:r w:rsidRPr="001F1193">
        <w:rPr>
          <w:rFonts w:ascii="Times New Roman" w:hAnsi="Times New Roman" w:cs="Times New Roman"/>
          <w:i/>
        </w:rPr>
        <w:t xml:space="preserve"> Salerno</w:t>
      </w:r>
      <w:r w:rsidRPr="001F1193">
        <w:rPr>
          <w:rFonts w:ascii="Times New Roman" w:hAnsi="Times New Roman" w:cs="Times New Roman"/>
        </w:rPr>
        <w:t>, 16147 Genoa, Italy.</w:t>
      </w:r>
    </w:p>
    <w:sectPr w:rsidR="00ED00BC" w:rsidRPr="001F1193">
      <w:head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73AB5" w:rsidRDefault="00673AB5">
      <w:pPr>
        <w:spacing w:after="0"/>
      </w:pPr>
      <w:r>
        <w:separator/>
      </w:r>
    </w:p>
  </w:endnote>
  <w:endnote w:type="continuationSeparator" w:id="0">
    <w:p w:rsidR="00673AB5" w:rsidRDefault="00673A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73AB5" w:rsidRDefault="00673AB5">
      <w:r>
        <w:separator/>
      </w:r>
    </w:p>
  </w:footnote>
  <w:footnote w:type="continuationSeparator" w:id="0">
    <w:p w:rsidR="00673AB5" w:rsidRDefault="00673A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86C84" w:rsidRDefault="00F86C84">
    <w:pPr>
      <w:pStyle w:val="Header"/>
    </w:pPr>
    <w:r>
      <w:t>Final Paper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16F042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55F64B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52393"/>
    <w:rsid w:val="000A0E0B"/>
    <w:rsid w:val="000D5707"/>
    <w:rsid w:val="000E5809"/>
    <w:rsid w:val="000F2003"/>
    <w:rsid w:val="00101434"/>
    <w:rsid w:val="00145A6A"/>
    <w:rsid w:val="00164CBE"/>
    <w:rsid w:val="001B25B1"/>
    <w:rsid w:val="001F1193"/>
    <w:rsid w:val="00212280"/>
    <w:rsid w:val="002207E6"/>
    <w:rsid w:val="00225779"/>
    <w:rsid w:val="002B7822"/>
    <w:rsid w:val="002E0044"/>
    <w:rsid w:val="002F6719"/>
    <w:rsid w:val="003337D7"/>
    <w:rsid w:val="00404B15"/>
    <w:rsid w:val="00414AE9"/>
    <w:rsid w:val="0043374C"/>
    <w:rsid w:val="00434F10"/>
    <w:rsid w:val="00471107"/>
    <w:rsid w:val="004C6FDB"/>
    <w:rsid w:val="004E29B3"/>
    <w:rsid w:val="00525814"/>
    <w:rsid w:val="00590D07"/>
    <w:rsid w:val="00605B20"/>
    <w:rsid w:val="00655E84"/>
    <w:rsid w:val="00673AB5"/>
    <w:rsid w:val="006A4727"/>
    <w:rsid w:val="006C28F7"/>
    <w:rsid w:val="006D5005"/>
    <w:rsid w:val="006F68BF"/>
    <w:rsid w:val="007664B2"/>
    <w:rsid w:val="00775D65"/>
    <w:rsid w:val="00777DA2"/>
    <w:rsid w:val="00784D58"/>
    <w:rsid w:val="007A42AF"/>
    <w:rsid w:val="007D6C7C"/>
    <w:rsid w:val="007D7B57"/>
    <w:rsid w:val="007E1F76"/>
    <w:rsid w:val="00836101"/>
    <w:rsid w:val="00867794"/>
    <w:rsid w:val="008D0734"/>
    <w:rsid w:val="008D6863"/>
    <w:rsid w:val="008E2D34"/>
    <w:rsid w:val="0092612C"/>
    <w:rsid w:val="009306D1"/>
    <w:rsid w:val="009339E7"/>
    <w:rsid w:val="00937774"/>
    <w:rsid w:val="009504CC"/>
    <w:rsid w:val="00966C7F"/>
    <w:rsid w:val="00967345"/>
    <w:rsid w:val="00A16EB4"/>
    <w:rsid w:val="00A277D4"/>
    <w:rsid w:val="00A476E2"/>
    <w:rsid w:val="00AB0B9B"/>
    <w:rsid w:val="00AB5004"/>
    <w:rsid w:val="00AC7109"/>
    <w:rsid w:val="00AE1502"/>
    <w:rsid w:val="00AF3132"/>
    <w:rsid w:val="00B33E77"/>
    <w:rsid w:val="00B86B75"/>
    <w:rsid w:val="00BC48D5"/>
    <w:rsid w:val="00BD478C"/>
    <w:rsid w:val="00BE43B6"/>
    <w:rsid w:val="00C33E90"/>
    <w:rsid w:val="00C36279"/>
    <w:rsid w:val="00C41D02"/>
    <w:rsid w:val="00C74DCB"/>
    <w:rsid w:val="00C82A61"/>
    <w:rsid w:val="00CA7A99"/>
    <w:rsid w:val="00CF35CE"/>
    <w:rsid w:val="00CF56E7"/>
    <w:rsid w:val="00D114BB"/>
    <w:rsid w:val="00D174E8"/>
    <w:rsid w:val="00D316EA"/>
    <w:rsid w:val="00D330B7"/>
    <w:rsid w:val="00D33E46"/>
    <w:rsid w:val="00DB628B"/>
    <w:rsid w:val="00E27B70"/>
    <w:rsid w:val="00E315A3"/>
    <w:rsid w:val="00E70204"/>
    <w:rsid w:val="00E81E3E"/>
    <w:rsid w:val="00ED00BC"/>
    <w:rsid w:val="00ED3F7C"/>
    <w:rsid w:val="00EE6931"/>
    <w:rsid w:val="00EF1B1B"/>
    <w:rsid w:val="00F86C84"/>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BF20F"/>
  <w15:docId w15:val="{24F6D574-8AB7-BB42-8E05-34E85C4BF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4"/>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4"/>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TitleChar">
    <w:name w:val="Title Char"/>
    <w:basedOn w:val="DefaultParagraphFont"/>
    <w:link w:val="Title"/>
    <w:rsid w:val="00225779"/>
    <w:rPr>
      <w:rFonts w:asciiTheme="majorHAnsi" w:eastAsiaTheme="majorEastAsia" w:hAnsiTheme="majorHAnsi" w:cstheme="majorBidi"/>
      <w:b/>
      <w:bCs/>
      <w:color w:val="345A8A" w:themeColor="accent1" w:themeShade="B5"/>
      <w:sz w:val="36"/>
      <w:szCs w:val="36"/>
    </w:rPr>
  </w:style>
  <w:style w:type="paragraph" w:customStyle="1" w:styleId="Title2">
    <w:name w:val="Title 2"/>
    <w:basedOn w:val="Normal"/>
    <w:uiPriority w:val="1"/>
    <w:qFormat/>
    <w:rsid w:val="00225779"/>
    <w:pPr>
      <w:spacing w:after="0" w:line="480" w:lineRule="auto"/>
      <w:jc w:val="center"/>
    </w:pPr>
    <w:rPr>
      <w:rFonts w:eastAsiaTheme="minorEastAsia"/>
      <w:kern w:val="24"/>
      <w:lang w:eastAsia="ja-JP"/>
    </w:rPr>
  </w:style>
  <w:style w:type="paragraph" w:styleId="Header">
    <w:name w:val="header"/>
    <w:basedOn w:val="Normal"/>
    <w:link w:val="HeaderChar"/>
    <w:unhideWhenUsed/>
    <w:rsid w:val="001F1193"/>
    <w:pPr>
      <w:tabs>
        <w:tab w:val="center" w:pos="4680"/>
        <w:tab w:val="right" w:pos="9360"/>
      </w:tabs>
      <w:spacing w:after="0"/>
    </w:pPr>
  </w:style>
  <w:style w:type="character" w:customStyle="1" w:styleId="HeaderChar">
    <w:name w:val="Header Char"/>
    <w:basedOn w:val="DefaultParagraphFont"/>
    <w:link w:val="Header"/>
    <w:rsid w:val="001F1193"/>
  </w:style>
  <w:style w:type="paragraph" w:styleId="Footer">
    <w:name w:val="footer"/>
    <w:basedOn w:val="Normal"/>
    <w:link w:val="FooterChar"/>
    <w:unhideWhenUsed/>
    <w:rsid w:val="001F1193"/>
    <w:pPr>
      <w:tabs>
        <w:tab w:val="center" w:pos="4680"/>
        <w:tab w:val="right" w:pos="9360"/>
      </w:tabs>
      <w:spacing w:after="0"/>
    </w:pPr>
  </w:style>
  <w:style w:type="character" w:customStyle="1" w:styleId="FooterChar">
    <w:name w:val="Footer Char"/>
    <w:basedOn w:val="DefaultParagraphFont"/>
    <w:link w:val="Footer"/>
    <w:rsid w:val="001F1193"/>
  </w:style>
  <w:style w:type="character" w:customStyle="1" w:styleId="Heading1Char">
    <w:name w:val="Heading 1 Char"/>
    <w:basedOn w:val="DefaultParagraphFont"/>
    <w:link w:val="Heading1"/>
    <w:uiPriority w:val="4"/>
    <w:rsid w:val="001F1193"/>
    <w:rPr>
      <w:rFonts w:asciiTheme="majorHAnsi" w:eastAsiaTheme="majorEastAsia" w:hAnsiTheme="majorHAnsi" w:cstheme="majorBidi"/>
      <w:b/>
      <w:bCs/>
      <w:color w:val="345A8A" w:themeColor="accent1" w:themeShade="B5"/>
      <w:sz w:val="32"/>
      <w:szCs w:val="32"/>
    </w:rPr>
  </w:style>
  <w:style w:type="character" w:styleId="PlaceholderText">
    <w:name w:val="Placeholder Text"/>
    <w:basedOn w:val="DefaultParagraphFont"/>
    <w:semiHidden/>
    <w:rsid w:val="00D316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archive.ics.uci.edu/ml/machine-learning-databases/wine/wine.dat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archive.ics.uci.edu/m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DF9D686D42A274B905A896D5508DE9F"/>
        <w:category>
          <w:name w:val="General"/>
          <w:gallery w:val="placeholder"/>
        </w:category>
        <w:types>
          <w:type w:val="bbPlcHdr"/>
        </w:types>
        <w:behaviors>
          <w:behavior w:val="content"/>
        </w:behaviors>
        <w:guid w:val="{E17DF8A4-3946-0643-979C-FABDE55A2A4F}"/>
      </w:docPartPr>
      <w:docPartBody>
        <w:p w:rsidR="00AD6F92" w:rsidRDefault="00AD6F92" w:rsidP="00AD6F92">
          <w:pPr>
            <w:pStyle w:val="FDF9D686D42A274B905A896D5508DE9F"/>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F92"/>
    <w:rsid w:val="00AD6F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521CCDBFCD674ABC5F5E56F67C4465">
    <w:name w:val="BB521CCDBFCD674ABC5F5E56F67C4465"/>
    <w:rsid w:val="00AD6F92"/>
  </w:style>
  <w:style w:type="paragraph" w:customStyle="1" w:styleId="E1A5BE9A8DDC85459A99B8CF25D03878">
    <w:name w:val="E1A5BE9A8DDC85459A99B8CF25D03878"/>
    <w:rsid w:val="00AD6F92"/>
  </w:style>
  <w:style w:type="paragraph" w:customStyle="1" w:styleId="8F76C00D434B734EBF18A44C84DE0B07">
    <w:name w:val="8F76C00D434B734EBF18A44C84DE0B07"/>
    <w:rsid w:val="00AD6F92"/>
  </w:style>
  <w:style w:type="paragraph" w:customStyle="1" w:styleId="14D387340D20134091F4A8E4C30AEED5">
    <w:name w:val="14D387340D20134091F4A8E4C30AEED5"/>
    <w:rsid w:val="00AD6F92"/>
  </w:style>
  <w:style w:type="paragraph" w:customStyle="1" w:styleId="FDF9D686D42A274B905A896D5508DE9F">
    <w:name w:val="FDF9D686D42A274B905A896D5508DE9F"/>
    <w:rsid w:val="00AD6F92"/>
  </w:style>
  <w:style w:type="character" w:styleId="PlaceholderText">
    <w:name w:val="Placeholder Text"/>
    <w:basedOn w:val="DefaultParagraphFont"/>
    <w:semiHidden/>
    <w:rsid w:val="00AD6F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17</Pages>
  <Words>3764</Words>
  <Characters>21461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Multivariate Analysis 1 Final Project</vt:lpstr>
    </vt:vector>
  </TitlesOfParts>
  <Company/>
  <LinksUpToDate>false</LinksUpToDate>
  <CharactersWithSpaces>25175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Identify the Typology of Wine through the Chemical Attributions Using Multivariate Analysis</dc:title>
  <dc:creator>Yi Chen</dc:creator>
  <cp:keywords/>
  <cp:lastModifiedBy>Yi Chen</cp:lastModifiedBy>
  <cp:revision>75</cp:revision>
  <dcterms:created xsi:type="dcterms:W3CDTF">2020-05-06T08:16:00Z</dcterms:created>
  <dcterms:modified xsi:type="dcterms:W3CDTF">2020-05-07T01:11:00Z</dcterms:modified>
</cp:coreProperties>
</file>